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94C" w:rsidRDefault="002E794C" w:rsidP="002E794C">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Miszkowice, 01.09.2021 r.</w:t>
      </w:r>
    </w:p>
    <w:p w:rsidR="00F81598" w:rsidRPr="00F51CEA" w:rsidRDefault="00F81598" w:rsidP="00F81598">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F51CEA">
        <w:rPr>
          <w:rFonts w:ascii="Times New Roman" w:eastAsia="Times New Roman" w:hAnsi="Times New Roman" w:cs="Times New Roman"/>
          <w:b/>
          <w:sz w:val="24"/>
          <w:szCs w:val="24"/>
          <w:lang w:eastAsia="pl-PL"/>
        </w:rPr>
        <w:t>REGULAMIN PRACY</w:t>
      </w:r>
    </w:p>
    <w:p w:rsidR="00F81598" w:rsidRPr="00F51CEA" w:rsidRDefault="00F51CEA" w:rsidP="00F81598">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SZKOŁY PODSTAWOWEJ </w:t>
      </w:r>
      <w:r w:rsidR="00F81598" w:rsidRPr="00F51CEA">
        <w:rPr>
          <w:rFonts w:ascii="Times New Roman" w:eastAsia="Times New Roman" w:hAnsi="Times New Roman" w:cs="Times New Roman"/>
          <w:b/>
          <w:sz w:val="24"/>
          <w:szCs w:val="24"/>
          <w:lang w:eastAsia="pl-PL"/>
        </w:rPr>
        <w:t>W</w:t>
      </w:r>
      <w:r w:rsidR="00F81598" w:rsidRPr="00F51CEA">
        <w:rPr>
          <w:rFonts w:ascii="Times New Roman" w:eastAsia="Times New Roman" w:hAnsi="Times New Roman" w:cs="Times New Roman"/>
          <w:sz w:val="24"/>
          <w:szCs w:val="24"/>
          <w:lang w:eastAsia="pl-PL"/>
        </w:rPr>
        <w:t xml:space="preserve"> </w:t>
      </w:r>
      <w:r w:rsidR="00E96638" w:rsidRPr="00F51CEA">
        <w:rPr>
          <w:rFonts w:ascii="Times New Roman" w:eastAsia="Times New Roman" w:hAnsi="Times New Roman" w:cs="Times New Roman"/>
          <w:sz w:val="24"/>
          <w:szCs w:val="24"/>
          <w:lang w:eastAsia="pl-PL"/>
        </w:rPr>
        <w:t xml:space="preserve"> </w:t>
      </w:r>
      <w:r w:rsidR="00E96638" w:rsidRPr="00F51CEA">
        <w:rPr>
          <w:rFonts w:ascii="Times New Roman" w:eastAsia="Times New Roman" w:hAnsi="Times New Roman" w:cs="Times New Roman"/>
          <w:b/>
          <w:sz w:val="24"/>
          <w:szCs w:val="24"/>
          <w:lang w:eastAsia="pl-PL"/>
        </w:rPr>
        <w:t>MISZKOWICACH</w:t>
      </w:r>
    </w:p>
    <w:p w:rsidR="00F81598" w:rsidRPr="00F51CEA" w:rsidRDefault="00F81598" w:rsidP="00F815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F81598" w:rsidRPr="00F51CEA" w:rsidRDefault="00F81598" w:rsidP="00E96638">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F51CEA">
        <w:rPr>
          <w:rFonts w:ascii="Times New Roman" w:eastAsia="Times New Roman" w:hAnsi="Times New Roman" w:cs="Times New Roman"/>
          <w:sz w:val="24"/>
          <w:szCs w:val="24"/>
          <w:lang w:eastAsia="pl-PL"/>
        </w:rPr>
        <w:t xml:space="preserve">Podstawę prawną Regulaminu Pracy Szkoły </w:t>
      </w:r>
      <w:r w:rsidR="00E96638" w:rsidRPr="00F51CEA">
        <w:rPr>
          <w:rFonts w:ascii="Times New Roman" w:eastAsia="Times New Roman" w:hAnsi="Times New Roman" w:cs="Times New Roman"/>
          <w:sz w:val="24"/>
          <w:szCs w:val="24"/>
          <w:lang w:eastAsia="pl-PL"/>
        </w:rPr>
        <w:t xml:space="preserve"> Podstawowej  w Miszkowicach </w:t>
      </w:r>
      <w:r w:rsidRPr="00F51CEA">
        <w:rPr>
          <w:rFonts w:ascii="Times New Roman" w:eastAsia="Times New Roman" w:hAnsi="Times New Roman" w:cs="Times New Roman"/>
          <w:sz w:val="24"/>
          <w:szCs w:val="24"/>
          <w:lang w:eastAsia="pl-PL"/>
        </w:rPr>
        <w:t xml:space="preserve"> stanowią:</w:t>
      </w:r>
      <w:r w:rsidR="00E96638" w:rsidRPr="00F51CEA">
        <w:rPr>
          <w:rFonts w:ascii="Times New Roman" w:eastAsia="Times New Roman" w:hAnsi="Times New Roman" w:cs="Times New Roman"/>
          <w:sz w:val="24"/>
          <w:szCs w:val="24"/>
          <w:lang w:eastAsia="pl-PL"/>
        </w:rPr>
        <w:br/>
      </w:r>
    </w:p>
    <w:p w:rsidR="00F81598" w:rsidRPr="00F51CEA" w:rsidRDefault="00F81598" w:rsidP="00F81598">
      <w:pPr>
        <w:widowControl w:val="0"/>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F81598" w:rsidRPr="00F51CEA" w:rsidRDefault="00F81598" w:rsidP="00F81598">
      <w:pPr>
        <w:widowControl w:val="0"/>
        <w:numPr>
          <w:ilvl w:val="0"/>
          <w:numId w:val="1"/>
        </w:numPr>
        <w:autoSpaceDE w:val="0"/>
        <w:autoSpaceDN w:val="0"/>
        <w:adjustRightInd w:val="0"/>
        <w:spacing w:after="0" w:line="240" w:lineRule="auto"/>
        <w:ind w:hanging="425"/>
        <w:jc w:val="both"/>
        <w:rPr>
          <w:rFonts w:ascii="Times New Roman" w:eastAsia="Times New Roman" w:hAnsi="Times New Roman" w:cs="Times New Roman"/>
          <w:sz w:val="24"/>
          <w:szCs w:val="24"/>
          <w:lang w:eastAsia="pl-PL"/>
        </w:rPr>
      </w:pPr>
      <w:r w:rsidRPr="00F51CEA">
        <w:rPr>
          <w:rFonts w:ascii="Times New Roman" w:eastAsia="Times New Roman" w:hAnsi="Times New Roman" w:cs="Times New Roman"/>
          <w:sz w:val="24"/>
          <w:szCs w:val="24"/>
          <w:lang w:eastAsia="pl-PL"/>
        </w:rPr>
        <w:t>Ustawa z dnia 26 czerwca 1974 r. Kodeks Pracy (tj. Dz. U. z 2018 r. poz. 108 z późniejszymi zmianami);</w:t>
      </w:r>
    </w:p>
    <w:p w:rsidR="00F81598" w:rsidRPr="00F51CEA" w:rsidRDefault="00F81598" w:rsidP="00F81598">
      <w:pPr>
        <w:widowControl w:val="0"/>
        <w:numPr>
          <w:ilvl w:val="0"/>
          <w:numId w:val="1"/>
        </w:numPr>
        <w:autoSpaceDE w:val="0"/>
        <w:autoSpaceDN w:val="0"/>
        <w:adjustRightInd w:val="0"/>
        <w:spacing w:after="0" w:line="240" w:lineRule="auto"/>
        <w:ind w:hanging="425"/>
        <w:jc w:val="both"/>
        <w:rPr>
          <w:rFonts w:ascii="Times New Roman" w:eastAsia="Times New Roman" w:hAnsi="Times New Roman" w:cs="Times New Roman"/>
          <w:sz w:val="24"/>
          <w:szCs w:val="24"/>
          <w:lang w:eastAsia="pl-PL"/>
        </w:rPr>
      </w:pPr>
      <w:r w:rsidRPr="00F51CEA">
        <w:rPr>
          <w:rFonts w:ascii="Times New Roman" w:eastAsia="Times New Roman" w:hAnsi="Times New Roman" w:cs="Times New Roman"/>
          <w:sz w:val="24"/>
          <w:szCs w:val="24"/>
          <w:lang w:eastAsia="pl-PL"/>
        </w:rPr>
        <w:t xml:space="preserve">Ustawa z dnia 26 stycznia 1982 r. Karta Nauczyciela (tekst jednolity Dz. U. z 2018 r. poz. 967,  późniejszymi zmianami); </w:t>
      </w:r>
    </w:p>
    <w:p w:rsidR="00F81598" w:rsidRPr="00F51CEA" w:rsidRDefault="00F81598" w:rsidP="00F81598">
      <w:pPr>
        <w:widowControl w:val="0"/>
        <w:numPr>
          <w:ilvl w:val="0"/>
          <w:numId w:val="1"/>
        </w:numPr>
        <w:autoSpaceDE w:val="0"/>
        <w:autoSpaceDN w:val="0"/>
        <w:adjustRightInd w:val="0"/>
        <w:spacing w:after="0" w:line="240" w:lineRule="auto"/>
        <w:ind w:hanging="425"/>
        <w:jc w:val="both"/>
        <w:rPr>
          <w:rFonts w:ascii="Times New Roman" w:eastAsia="Times New Roman" w:hAnsi="Times New Roman" w:cs="Times New Roman"/>
          <w:sz w:val="24"/>
          <w:szCs w:val="24"/>
          <w:lang w:eastAsia="pl-PL"/>
        </w:rPr>
      </w:pPr>
      <w:r w:rsidRPr="00F51CEA">
        <w:rPr>
          <w:rFonts w:ascii="Times New Roman" w:eastAsia="Times New Roman" w:hAnsi="Times New Roman" w:cs="Times New Roman"/>
          <w:sz w:val="24"/>
          <w:szCs w:val="24"/>
          <w:lang w:eastAsia="pl-PL"/>
        </w:rPr>
        <w:t>Ustawa z dnia 21 listopada 2008 r. o pracownikach samorządowych (tekst jednolity</w:t>
      </w:r>
      <w:r w:rsidRPr="00F51CEA">
        <w:rPr>
          <w:rFonts w:ascii="Times New Roman" w:eastAsia="Times New Roman" w:hAnsi="Times New Roman" w:cs="Times New Roman"/>
          <w:sz w:val="24"/>
          <w:szCs w:val="24"/>
          <w:lang w:eastAsia="pl-PL"/>
        </w:rPr>
        <w:br/>
        <w:t xml:space="preserve"> Dz. U. z 2018 r. poz. 1260);</w:t>
      </w:r>
    </w:p>
    <w:p w:rsidR="00F81598" w:rsidRPr="00F51CEA" w:rsidRDefault="00F81598" w:rsidP="00F81598">
      <w:pPr>
        <w:widowControl w:val="0"/>
        <w:numPr>
          <w:ilvl w:val="0"/>
          <w:numId w:val="1"/>
        </w:numPr>
        <w:autoSpaceDE w:val="0"/>
        <w:autoSpaceDN w:val="0"/>
        <w:adjustRightInd w:val="0"/>
        <w:spacing w:after="0" w:line="240" w:lineRule="auto"/>
        <w:ind w:hanging="425"/>
        <w:jc w:val="both"/>
        <w:rPr>
          <w:rFonts w:ascii="Times New Roman" w:eastAsia="Times New Roman" w:hAnsi="Times New Roman" w:cs="Times New Roman"/>
          <w:sz w:val="24"/>
          <w:szCs w:val="24"/>
          <w:lang w:eastAsia="pl-PL"/>
        </w:rPr>
      </w:pPr>
      <w:r w:rsidRPr="00F51CEA">
        <w:rPr>
          <w:rFonts w:ascii="Times New Roman" w:eastAsia="Times New Roman" w:hAnsi="Times New Roman" w:cs="Times New Roman"/>
          <w:sz w:val="24"/>
          <w:szCs w:val="24"/>
          <w:lang w:eastAsia="pl-PL"/>
        </w:rPr>
        <w:t xml:space="preserve">Ustawa z dnia 23 maja 1991 r. o związkach zawodowych (t. j. Dz. U. z 2015 r., poz. 1881, z 2018 r., poz. 1608) </w:t>
      </w:r>
    </w:p>
    <w:p w:rsidR="00F81598" w:rsidRPr="00F51CEA" w:rsidRDefault="00F81598" w:rsidP="00F81598">
      <w:pPr>
        <w:widowControl w:val="0"/>
        <w:autoSpaceDE w:val="0"/>
        <w:autoSpaceDN w:val="0"/>
        <w:adjustRightInd w:val="0"/>
        <w:spacing w:after="0" w:line="360" w:lineRule="auto"/>
        <w:rPr>
          <w:rFonts w:ascii="Times New Roman" w:eastAsia="Times New Roman" w:hAnsi="Times New Roman" w:cs="Times New Roman"/>
          <w:b/>
          <w:sz w:val="24"/>
          <w:szCs w:val="24"/>
          <w:lang w:eastAsia="pl-PL"/>
        </w:rPr>
      </w:pPr>
    </w:p>
    <w:p w:rsidR="00F81598" w:rsidRPr="00F51CEA" w:rsidRDefault="00F81598" w:rsidP="00F81598">
      <w:pPr>
        <w:widowControl w:val="0"/>
        <w:autoSpaceDE w:val="0"/>
        <w:autoSpaceDN w:val="0"/>
        <w:adjustRightInd w:val="0"/>
        <w:spacing w:after="0" w:line="360" w:lineRule="auto"/>
        <w:rPr>
          <w:rFonts w:ascii="Times New Roman" w:eastAsia="Times New Roman" w:hAnsi="Times New Roman" w:cs="Times New Roman"/>
          <w:b/>
          <w:sz w:val="24"/>
          <w:szCs w:val="24"/>
          <w:lang w:eastAsia="pl-PL"/>
        </w:rPr>
      </w:pPr>
    </w:p>
    <w:p w:rsidR="00F81598" w:rsidRPr="00F51CEA" w:rsidRDefault="00F81598" w:rsidP="00F81598">
      <w:pPr>
        <w:widowControl w:val="0"/>
        <w:autoSpaceDE w:val="0"/>
        <w:autoSpaceDN w:val="0"/>
        <w:adjustRightInd w:val="0"/>
        <w:spacing w:after="0" w:line="360" w:lineRule="auto"/>
        <w:jc w:val="center"/>
        <w:rPr>
          <w:rFonts w:ascii="Times New Roman" w:eastAsia="Times New Roman" w:hAnsi="Times New Roman" w:cs="Times New Roman"/>
          <w:b/>
          <w:sz w:val="24"/>
          <w:lang w:eastAsia="pl-PL"/>
        </w:rPr>
      </w:pPr>
      <w:r w:rsidRPr="00F51CEA">
        <w:rPr>
          <w:rFonts w:ascii="Times New Roman" w:eastAsia="Times New Roman" w:hAnsi="Times New Roman" w:cs="Times New Roman"/>
          <w:b/>
          <w:sz w:val="24"/>
          <w:lang w:eastAsia="pl-PL"/>
        </w:rPr>
        <w:t>ROZDZIAŁ I</w:t>
      </w:r>
    </w:p>
    <w:p w:rsidR="00F81598" w:rsidRPr="00F51CEA" w:rsidRDefault="00F81598" w:rsidP="00F81598">
      <w:pPr>
        <w:widowControl w:val="0"/>
        <w:autoSpaceDE w:val="0"/>
        <w:autoSpaceDN w:val="0"/>
        <w:adjustRightInd w:val="0"/>
        <w:spacing w:after="0" w:line="360" w:lineRule="auto"/>
        <w:jc w:val="center"/>
        <w:rPr>
          <w:rFonts w:ascii="Times New Roman" w:eastAsia="Times New Roman" w:hAnsi="Times New Roman" w:cs="Times New Roman"/>
          <w:b/>
          <w:sz w:val="24"/>
          <w:lang w:eastAsia="pl-PL"/>
        </w:rPr>
      </w:pPr>
      <w:r w:rsidRPr="00F51CEA">
        <w:rPr>
          <w:rFonts w:ascii="Times New Roman" w:eastAsia="Times New Roman" w:hAnsi="Times New Roman" w:cs="Times New Roman"/>
          <w:b/>
          <w:sz w:val="24"/>
          <w:lang w:eastAsia="pl-PL"/>
        </w:rPr>
        <w:t>POSTANOWIENIA OGÓLNE</w:t>
      </w:r>
    </w:p>
    <w:p w:rsidR="00F81598" w:rsidRPr="00F51CEA" w:rsidRDefault="00F81598" w:rsidP="00F81598">
      <w:pPr>
        <w:widowControl w:val="0"/>
        <w:autoSpaceDE w:val="0"/>
        <w:autoSpaceDN w:val="0"/>
        <w:adjustRightInd w:val="0"/>
        <w:spacing w:after="0" w:line="360" w:lineRule="auto"/>
        <w:rPr>
          <w:rFonts w:ascii="Times New Roman" w:eastAsia="Times New Roman" w:hAnsi="Times New Roman" w:cs="Times New Roman"/>
          <w:sz w:val="24"/>
          <w:lang w:eastAsia="pl-PL"/>
        </w:rPr>
      </w:pPr>
    </w:p>
    <w:p w:rsidR="00F81598" w:rsidRPr="00836772" w:rsidRDefault="00F81598" w:rsidP="00F81598">
      <w:pPr>
        <w:widowControl w:val="0"/>
        <w:autoSpaceDE w:val="0"/>
        <w:autoSpaceDN w:val="0"/>
        <w:adjustRightInd w:val="0"/>
        <w:spacing w:after="0" w:line="360" w:lineRule="auto"/>
        <w:jc w:val="center"/>
        <w:rPr>
          <w:rFonts w:ascii="Times New Roman" w:eastAsia="Times New Roman" w:hAnsi="Times New Roman" w:cs="Times New Roman"/>
          <w:b/>
          <w:sz w:val="24"/>
          <w:lang w:eastAsia="pl-PL"/>
        </w:rPr>
      </w:pPr>
      <w:r w:rsidRPr="00836772">
        <w:rPr>
          <w:rFonts w:ascii="Times New Roman" w:eastAsia="Times New Roman" w:hAnsi="Times New Roman" w:cs="Times New Roman"/>
          <w:b/>
          <w:sz w:val="24"/>
          <w:lang w:eastAsia="pl-PL"/>
        </w:rPr>
        <w:t>§ 1</w:t>
      </w:r>
    </w:p>
    <w:p w:rsidR="00F81598" w:rsidRPr="005C17D2" w:rsidRDefault="00F81598" w:rsidP="005C17D2">
      <w:pPr>
        <w:widowControl w:val="0"/>
        <w:numPr>
          <w:ilvl w:val="0"/>
          <w:numId w:val="2"/>
        </w:numPr>
        <w:autoSpaceDE w:val="0"/>
        <w:autoSpaceDN w:val="0"/>
        <w:adjustRightInd w:val="0"/>
        <w:spacing w:after="120" w:line="240" w:lineRule="auto"/>
        <w:jc w:val="both"/>
        <w:rPr>
          <w:rFonts w:ascii="Times New Roman" w:eastAsia="Times New Roman" w:hAnsi="Times New Roman" w:cs="Times New Roman"/>
          <w:sz w:val="24"/>
          <w:lang w:eastAsia="pl-PL"/>
        </w:rPr>
      </w:pPr>
      <w:r w:rsidRPr="00F51CEA">
        <w:rPr>
          <w:rFonts w:ascii="Times New Roman" w:eastAsia="Times New Roman" w:hAnsi="Times New Roman" w:cs="Times New Roman"/>
          <w:sz w:val="24"/>
          <w:lang w:eastAsia="pl-PL"/>
        </w:rPr>
        <w:t xml:space="preserve">Regulamin Pracy, zwany dalej Regulaminem", ustala organizację i porządek pracy </w:t>
      </w:r>
      <w:r w:rsidRPr="00F51CEA">
        <w:rPr>
          <w:rFonts w:ascii="Times New Roman" w:eastAsia="Times New Roman" w:hAnsi="Times New Roman" w:cs="Times New Roman"/>
          <w:sz w:val="24"/>
          <w:lang w:eastAsia="pl-PL"/>
        </w:rPr>
        <w:br/>
        <w:t xml:space="preserve">w Szkole </w:t>
      </w:r>
      <w:r w:rsidR="00E96638" w:rsidRPr="00F51CEA">
        <w:rPr>
          <w:rFonts w:ascii="Times New Roman" w:eastAsia="Times New Roman" w:hAnsi="Times New Roman" w:cs="Times New Roman"/>
          <w:sz w:val="24"/>
          <w:lang w:eastAsia="pl-PL"/>
        </w:rPr>
        <w:t xml:space="preserve">Podstawowej </w:t>
      </w:r>
      <w:r w:rsidRPr="00F51CEA">
        <w:rPr>
          <w:rFonts w:ascii="Times New Roman" w:eastAsia="Times New Roman" w:hAnsi="Times New Roman" w:cs="Times New Roman"/>
          <w:sz w:val="24"/>
          <w:lang w:eastAsia="pl-PL"/>
        </w:rPr>
        <w:t xml:space="preserve">w </w:t>
      </w:r>
      <w:r w:rsidR="00E96638" w:rsidRPr="00F51CEA">
        <w:rPr>
          <w:rFonts w:ascii="Times New Roman" w:eastAsia="Times New Roman" w:hAnsi="Times New Roman" w:cs="Times New Roman"/>
          <w:sz w:val="24"/>
          <w:lang w:eastAsia="pl-PL"/>
        </w:rPr>
        <w:t xml:space="preserve">Miszkowicach </w:t>
      </w:r>
      <w:r w:rsidRPr="00F51CEA">
        <w:rPr>
          <w:rFonts w:ascii="Times New Roman" w:eastAsia="Times New Roman" w:hAnsi="Times New Roman" w:cs="Times New Roman"/>
          <w:sz w:val="24"/>
          <w:lang w:eastAsia="pl-PL"/>
        </w:rPr>
        <w:t xml:space="preserve">oraz określa związane z tym prawa </w:t>
      </w:r>
      <w:r w:rsidRPr="005C17D2">
        <w:rPr>
          <w:rFonts w:ascii="Times New Roman" w:eastAsia="Times New Roman" w:hAnsi="Times New Roman" w:cs="Times New Roman"/>
          <w:sz w:val="24"/>
          <w:lang w:eastAsia="pl-PL"/>
        </w:rPr>
        <w:t>i obowiązki pracodawcy i pracowników.</w:t>
      </w:r>
    </w:p>
    <w:p w:rsidR="00F81598" w:rsidRPr="00F51CEA" w:rsidRDefault="00F81598" w:rsidP="00F81598">
      <w:pPr>
        <w:widowControl w:val="0"/>
        <w:numPr>
          <w:ilvl w:val="0"/>
          <w:numId w:val="2"/>
        </w:numPr>
        <w:autoSpaceDE w:val="0"/>
        <w:autoSpaceDN w:val="0"/>
        <w:adjustRightInd w:val="0"/>
        <w:spacing w:after="120" w:line="240" w:lineRule="auto"/>
        <w:ind w:hanging="425"/>
        <w:jc w:val="both"/>
        <w:rPr>
          <w:rFonts w:ascii="Times New Roman" w:eastAsia="Times New Roman" w:hAnsi="Times New Roman" w:cs="Times New Roman"/>
          <w:sz w:val="24"/>
          <w:lang w:eastAsia="pl-PL"/>
        </w:rPr>
      </w:pPr>
      <w:r w:rsidRPr="00F51CEA">
        <w:rPr>
          <w:rFonts w:ascii="Times New Roman" w:eastAsia="Times New Roman" w:hAnsi="Times New Roman" w:cs="Times New Roman"/>
          <w:sz w:val="24"/>
          <w:lang w:eastAsia="pl-PL"/>
        </w:rPr>
        <w:t>Postanowienia Regulaminu obowiązują wszystkich pracowników, bez względu na rodzaj wykonywanej pracy i zajmowane stanowisko, z uwzględnieniem odmiennych postanowień ustawy Karta Nauczyciela.</w:t>
      </w:r>
    </w:p>
    <w:p w:rsidR="00F81598" w:rsidRPr="00F51CEA" w:rsidRDefault="00F81598" w:rsidP="00F81598">
      <w:pPr>
        <w:widowControl w:val="0"/>
        <w:numPr>
          <w:ilvl w:val="0"/>
          <w:numId w:val="2"/>
        </w:numPr>
        <w:autoSpaceDE w:val="0"/>
        <w:autoSpaceDN w:val="0"/>
        <w:adjustRightInd w:val="0"/>
        <w:spacing w:after="120" w:line="240" w:lineRule="auto"/>
        <w:jc w:val="both"/>
        <w:rPr>
          <w:rFonts w:ascii="Times New Roman" w:eastAsia="Times New Roman" w:hAnsi="Times New Roman" w:cs="Times New Roman"/>
          <w:sz w:val="24"/>
          <w:lang w:eastAsia="pl-PL"/>
        </w:rPr>
      </w:pPr>
      <w:r w:rsidRPr="00F51CEA">
        <w:rPr>
          <w:rFonts w:ascii="Times New Roman" w:eastAsia="Times New Roman" w:hAnsi="Times New Roman" w:cs="Times New Roman"/>
          <w:sz w:val="24"/>
          <w:lang w:eastAsia="pl-PL"/>
        </w:rPr>
        <w:t xml:space="preserve">Pracownikami Szkoły </w:t>
      </w:r>
      <w:r w:rsidR="00E96638" w:rsidRPr="00F51CEA">
        <w:rPr>
          <w:rFonts w:ascii="Times New Roman" w:eastAsia="Times New Roman" w:hAnsi="Times New Roman" w:cs="Times New Roman"/>
          <w:sz w:val="24"/>
          <w:lang w:eastAsia="pl-PL"/>
        </w:rPr>
        <w:t xml:space="preserve">Podstawowej </w:t>
      </w:r>
      <w:r w:rsidRPr="00F51CEA">
        <w:rPr>
          <w:rFonts w:ascii="Times New Roman" w:eastAsia="Times New Roman" w:hAnsi="Times New Roman" w:cs="Times New Roman"/>
          <w:sz w:val="24"/>
          <w:lang w:eastAsia="pl-PL"/>
        </w:rPr>
        <w:t>w</w:t>
      </w:r>
      <w:r w:rsidR="00E96638" w:rsidRPr="00F51CEA">
        <w:rPr>
          <w:rFonts w:ascii="Times New Roman" w:eastAsia="Times New Roman" w:hAnsi="Times New Roman" w:cs="Times New Roman"/>
          <w:sz w:val="24"/>
          <w:lang w:eastAsia="pl-PL"/>
        </w:rPr>
        <w:t xml:space="preserve"> Miszkowicach </w:t>
      </w:r>
      <w:r w:rsidRPr="00F51CEA">
        <w:rPr>
          <w:rFonts w:ascii="Times New Roman" w:eastAsia="Times New Roman" w:hAnsi="Times New Roman" w:cs="Times New Roman"/>
          <w:sz w:val="24"/>
          <w:lang w:eastAsia="pl-PL"/>
        </w:rPr>
        <w:t>, zwanego dalej „szkołą", są nauczyciele i pracownicy niebędący nauczycielami, świadczący pracę na podstawie mianowania, umowy o pracę i powołania, bez względu na wymiar zatrudnienia.</w:t>
      </w:r>
    </w:p>
    <w:p w:rsidR="00F81598" w:rsidRPr="002E794C" w:rsidRDefault="00F81598" w:rsidP="002E794C">
      <w:pPr>
        <w:widowControl w:val="0"/>
        <w:numPr>
          <w:ilvl w:val="0"/>
          <w:numId w:val="2"/>
        </w:numPr>
        <w:autoSpaceDE w:val="0"/>
        <w:autoSpaceDN w:val="0"/>
        <w:adjustRightInd w:val="0"/>
        <w:spacing w:after="120" w:line="240" w:lineRule="auto"/>
        <w:ind w:hanging="425"/>
        <w:jc w:val="both"/>
        <w:rPr>
          <w:rFonts w:ascii="Times New Roman" w:eastAsia="Times New Roman" w:hAnsi="Times New Roman" w:cs="Times New Roman"/>
          <w:sz w:val="24"/>
          <w:lang w:eastAsia="pl-PL"/>
        </w:rPr>
      </w:pPr>
      <w:r w:rsidRPr="00F51CEA">
        <w:rPr>
          <w:rFonts w:ascii="Times New Roman" w:eastAsia="Times New Roman" w:hAnsi="Times New Roman" w:cs="Times New Roman"/>
          <w:sz w:val="24"/>
          <w:lang w:eastAsia="pl-PL"/>
        </w:rPr>
        <w:t>Osoby wykonujące pracę w pomieszczeniach szkoły na podstawie umowy zlecenia, umowy o dzieło lub umowy na wykonanie usługi są zobowiązane do przestrzegania przepisów o charakterze porządkowym niniejszego Regulaminu.</w:t>
      </w:r>
    </w:p>
    <w:p w:rsidR="002E794C" w:rsidRPr="00F51CEA" w:rsidRDefault="002E794C" w:rsidP="00F81598">
      <w:pPr>
        <w:widowControl w:val="0"/>
        <w:autoSpaceDE w:val="0"/>
        <w:autoSpaceDN w:val="0"/>
        <w:adjustRightInd w:val="0"/>
        <w:spacing w:after="0" w:line="360" w:lineRule="auto"/>
        <w:jc w:val="center"/>
        <w:rPr>
          <w:rFonts w:ascii="Times New Roman" w:eastAsia="Times New Roman" w:hAnsi="Times New Roman" w:cs="Times New Roman"/>
          <w:b/>
          <w:sz w:val="28"/>
          <w:szCs w:val="24"/>
          <w:lang w:eastAsia="pl-PL"/>
        </w:rPr>
      </w:pPr>
    </w:p>
    <w:p w:rsidR="00F81598" w:rsidRPr="00F51CEA" w:rsidRDefault="00F81598" w:rsidP="00F81598">
      <w:pPr>
        <w:widowControl w:val="0"/>
        <w:autoSpaceDE w:val="0"/>
        <w:autoSpaceDN w:val="0"/>
        <w:adjustRightInd w:val="0"/>
        <w:spacing w:after="0" w:line="360" w:lineRule="auto"/>
        <w:jc w:val="center"/>
        <w:rPr>
          <w:rFonts w:ascii="Times New Roman" w:eastAsia="Times New Roman" w:hAnsi="Times New Roman" w:cs="Times New Roman"/>
          <w:b/>
          <w:sz w:val="24"/>
          <w:lang w:eastAsia="pl-PL"/>
        </w:rPr>
      </w:pPr>
      <w:r w:rsidRPr="00F51CEA">
        <w:rPr>
          <w:rFonts w:ascii="Times New Roman" w:eastAsia="Times New Roman" w:hAnsi="Times New Roman" w:cs="Times New Roman"/>
          <w:b/>
          <w:sz w:val="24"/>
          <w:lang w:eastAsia="pl-PL"/>
        </w:rPr>
        <w:t>ROZDZIAŁ II</w:t>
      </w:r>
    </w:p>
    <w:p w:rsidR="00F81598" w:rsidRPr="00F51CEA" w:rsidRDefault="00F81598" w:rsidP="00F81598">
      <w:pPr>
        <w:widowControl w:val="0"/>
        <w:autoSpaceDE w:val="0"/>
        <w:autoSpaceDN w:val="0"/>
        <w:adjustRightInd w:val="0"/>
        <w:spacing w:after="0" w:line="360" w:lineRule="auto"/>
        <w:jc w:val="center"/>
        <w:rPr>
          <w:rFonts w:ascii="Times New Roman" w:eastAsia="Times New Roman" w:hAnsi="Times New Roman" w:cs="Times New Roman"/>
          <w:b/>
          <w:sz w:val="24"/>
          <w:lang w:eastAsia="pl-PL"/>
        </w:rPr>
      </w:pPr>
      <w:r w:rsidRPr="00F51CEA">
        <w:rPr>
          <w:rFonts w:ascii="Times New Roman" w:eastAsia="Times New Roman" w:hAnsi="Times New Roman" w:cs="Times New Roman"/>
          <w:b/>
          <w:sz w:val="24"/>
          <w:lang w:eastAsia="pl-PL"/>
        </w:rPr>
        <w:t>OBOWIĄZKI PRACODAWCY</w:t>
      </w:r>
    </w:p>
    <w:p w:rsidR="00F81598" w:rsidRPr="00F51CEA" w:rsidRDefault="00F81598" w:rsidP="00F81598">
      <w:pPr>
        <w:widowControl w:val="0"/>
        <w:autoSpaceDE w:val="0"/>
        <w:autoSpaceDN w:val="0"/>
        <w:adjustRightInd w:val="0"/>
        <w:spacing w:after="0" w:line="360" w:lineRule="auto"/>
        <w:rPr>
          <w:rFonts w:ascii="Times New Roman" w:eastAsia="Times New Roman" w:hAnsi="Times New Roman" w:cs="Times New Roman"/>
          <w:b/>
          <w:sz w:val="24"/>
          <w:lang w:eastAsia="pl-PL"/>
        </w:rPr>
      </w:pPr>
    </w:p>
    <w:p w:rsidR="00F81598" w:rsidRPr="00836772" w:rsidRDefault="00F81598" w:rsidP="00F81598">
      <w:pPr>
        <w:widowControl w:val="0"/>
        <w:autoSpaceDE w:val="0"/>
        <w:autoSpaceDN w:val="0"/>
        <w:adjustRightInd w:val="0"/>
        <w:spacing w:after="0" w:line="360" w:lineRule="auto"/>
        <w:jc w:val="center"/>
        <w:rPr>
          <w:rFonts w:ascii="Times New Roman" w:eastAsia="Times New Roman" w:hAnsi="Times New Roman" w:cs="Times New Roman"/>
          <w:b/>
          <w:sz w:val="24"/>
          <w:lang w:eastAsia="pl-PL"/>
        </w:rPr>
      </w:pPr>
      <w:r w:rsidRPr="00836772">
        <w:rPr>
          <w:rFonts w:ascii="Times New Roman" w:eastAsia="Times New Roman" w:hAnsi="Times New Roman" w:cs="Times New Roman"/>
          <w:b/>
          <w:sz w:val="24"/>
          <w:lang w:eastAsia="pl-PL"/>
        </w:rPr>
        <w:t>§ 2</w:t>
      </w:r>
    </w:p>
    <w:p w:rsidR="00F81598" w:rsidRPr="00F51CEA" w:rsidRDefault="00F81598" w:rsidP="00F81598">
      <w:pPr>
        <w:widowControl w:val="0"/>
        <w:numPr>
          <w:ilvl w:val="0"/>
          <w:numId w:val="3"/>
        </w:numPr>
        <w:autoSpaceDE w:val="0"/>
        <w:autoSpaceDN w:val="0"/>
        <w:adjustRightInd w:val="0"/>
        <w:spacing w:after="120" w:line="240" w:lineRule="auto"/>
        <w:ind w:left="731" w:hanging="425"/>
        <w:jc w:val="both"/>
        <w:rPr>
          <w:rFonts w:ascii="Times New Roman" w:eastAsia="Times New Roman" w:hAnsi="Times New Roman" w:cs="Times New Roman"/>
          <w:sz w:val="24"/>
          <w:lang w:eastAsia="pl-PL"/>
        </w:rPr>
      </w:pPr>
      <w:r w:rsidRPr="00F51CEA">
        <w:rPr>
          <w:rFonts w:ascii="Times New Roman" w:eastAsia="Times New Roman" w:hAnsi="Times New Roman" w:cs="Times New Roman"/>
          <w:sz w:val="24"/>
          <w:lang w:eastAsia="pl-PL"/>
        </w:rPr>
        <w:t>Pracodawca i pracownicy są obowiązani do stosowania i przestrzegania podstawowych zasad prawa pracy.</w:t>
      </w:r>
    </w:p>
    <w:p w:rsidR="00F81598" w:rsidRDefault="00F81598" w:rsidP="00F81598">
      <w:pPr>
        <w:widowControl w:val="0"/>
        <w:autoSpaceDE w:val="0"/>
        <w:autoSpaceDN w:val="0"/>
        <w:adjustRightInd w:val="0"/>
        <w:spacing w:after="0" w:line="240" w:lineRule="auto"/>
        <w:jc w:val="both"/>
        <w:rPr>
          <w:rFonts w:ascii="Times New Roman" w:eastAsia="Times New Roman" w:hAnsi="Times New Roman" w:cs="Times New Roman"/>
          <w:sz w:val="24"/>
          <w:lang w:eastAsia="pl-PL"/>
        </w:rPr>
      </w:pPr>
    </w:p>
    <w:p w:rsidR="002E794C" w:rsidRDefault="002E794C" w:rsidP="00F81598">
      <w:pPr>
        <w:widowControl w:val="0"/>
        <w:autoSpaceDE w:val="0"/>
        <w:autoSpaceDN w:val="0"/>
        <w:adjustRightInd w:val="0"/>
        <w:spacing w:after="0" w:line="240" w:lineRule="auto"/>
        <w:jc w:val="both"/>
        <w:rPr>
          <w:rFonts w:ascii="Times New Roman" w:eastAsia="Times New Roman" w:hAnsi="Times New Roman" w:cs="Times New Roman"/>
          <w:sz w:val="24"/>
          <w:lang w:eastAsia="pl-PL"/>
        </w:rPr>
      </w:pPr>
    </w:p>
    <w:p w:rsidR="002E794C" w:rsidRDefault="002E794C" w:rsidP="00F81598">
      <w:pPr>
        <w:widowControl w:val="0"/>
        <w:autoSpaceDE w:val="0"/>
        <w:autoSpaceDN w:val="0"/>
        <w:adjustRightInd w:val="0"/>
        <w:spacing w:after="0" w:line="240" w:lineRule="auto"/>
        <w:jc w:val="both"/>
        <w:rPr>
          <w:rFonts w:ascii="Times New Roman" w:eastAsia="Times New Roman" w:hAnsi="Times New Roman" w:cs="Times New Roman"/>
          <w:sz w:val="24"/>
          <w:lang w:eastAsia="pl-PL"/>
        </w:rPr>
      </w:pPr>
    </w:p>
    <w:p w:rsidR="002E794C" w:rsidRPr="00F51CEA" w:rsidRDefault="002E794C" w:rsidP="00F81598">
      <w:pPr>
        <w:widowControl w:val="0"/>
        <w:autoSpaceDE w:val="0"/>
        <w:autoSpaceDN w:val="0"/>
        <w:adjustRightInd w:val="0"/>
        <w:spacing w:after="0" w:line="240" w:lineRule="auto"/>
        <w:jc w:val="both"/>
        <w:rPr>
          <w:rFonts w:ascii="Times New Roman" w:eastAsia="Times New Roman" w:hAnsi="Times New Roman" w:cs="Times New Roman"/>
          <w:sz w:val="24"/>
          <w:lang w:eastAsia="pl-PL"/>
        </w:rPr>
      </w:pPr>
    </w:p>
    <w:p w:rsidR="00F81598" w:rsidRPr="00836772" w:rsidRDefault="00F81598" w:rsidP="00F81598">
      <w:pPr>
        <w:widowControl w:val="0"/>
        <w:autoSpaceDE w:val="0"/>
        <w:autoSpaceDN w:val="0"/>
        <w:adjustRightInd w:val="0"/>
        <w:spacing w:after="0" w:line="360" w:lineRule="auto"/>
        <w:jc w:val="center"/>
        <w:rPr>
          <w:rFonts w:ascii="Times New Roman" w:eastAsia="Times New Roman" w:hAnsi="Times New Roman" w:cs="Times New Roman"/>
          <w:b/>
          <w:sz w:val="24"/>
          <w:lang w:eastAsia="pl-PL"/>
        </w:rPr>
      </w:pPr>
      <w:r w:rsidRPr="00836772">
        <w:rPr>
          <w:rFonts w:ascii="Times New Roman" w:eastAsia="Times New Roman" w:hAnsi="Times New Roman" w:cs="Times New Roman"/>
          <w:b/>
          <w:sz w:val="24"/>
          <w:lang w:eastAsia="pl-PL"/>
        </w:rPr>
        <w:lastRenderedPageBreak/>
        <w:t>§ 3</w:t>
      </w:r>
    </w:p>
    <w:p w:rsidR="00F81598" w:rsidRPr="00F51CEA" w:rsidRDefault="00F81598" w:rsidP="00F81598">
      <w:pPr>
        <w:pStyle w:val="Akapitzlist"/>
        <w:widowControl w:val="0"/>
        <w:numPr>
          <w:ilvl w:val="0"/>
          <w:numId w:val="3"/>
        </w:numPr>
        <w:autoSpaceDE w:val="0"/>
        <w:autoSpaceDN w:val="0"/>
        <w:adjustRightInd w:val="0"/>
        <w:spacing w:after="120" w:line="240" w:lineRule="auto"/>
        <w:jc w:val="both"/>
        <w:rPr>
          <w:rFonts w:ascii="Times New Roman" w:eastAsia="Times New Roman" w:hAnsi="Times New Roman" w:cs="Times New Roman"/>
          <w:sz w:val="24"/>
          <w:lang w:eastAsia="pl-PL"/>
        </w:rPr>
      </w:pPr>
      <w:r w:rsidRPr="00F51CEA">
        <w:rPr>
          <w:rFonts w:ascii="Times New Roman" w:eastAsia="Times New Roman" w:hAnsi="Times New Roman" w:cs="Times New Roman"/>
          <w:sz w:val="24"/>
          <w:lang w:eastAsia="pl-PL"/>
        </w:rPr>
        <w:t>Ilekroć w niniejszym Regulaminie jest mowa o:</w:t>
      </w:r>
    </w:p>
    <w:p w:rsidR="00F81598" w:rsidRPr="00F51CEA" w:rsidRDefault="00F81598" w:rsidP="00F81598">
      <w:pPr>
        <w:widowControl w:val="0"/>
        <w:numPr>
          <w:ilvl w:val="0"/>
          <w:numId w:val="4"/>
        </w:numPr>
        <w:autoSpaceDE w:val="0"/>
        <w:autoSpaceDN w:val="0"/>
        <w:adjustRightInd w:val="0"/>
        <w:spacing w:after="120" w:line="240" w:lineRule="auto"/>
        <w:jc w:val="both"/>
        <w:rPr>
          <w:rFonts w:ascii="Times New Roman" w:eastAsia="Times New Roman" w:hAnsi="Times New Roman" w:cs="Times New Roman"/>
          <w:sz w:val="24"/>
          <w:lang w:eastAsia="pl-PL"/>
        </w:rPr>
      </w:pPr>
      <w:r w:rsidRPr="00F51CEA">
        <w:rPr>
          <w:rFonts w:ascii="Times New Roman" w:eastAsia="Times New Roman" w:hAnsi="Times New Roman" w:cs="Times New Roman"/>
          <w:sz w:val="24"/>
          <w:lang w:eastAsia="pl-PL"/>
        </w:rPr>
        <w:t xml:space="preserve">pracodawcy - rozumie się przez to Szkołę </w:t>
      </w:r>
      <w:r w:rsidR="00E96638" w:rsidRPr="00F51CEA">
        <w:rPr>
          <w:rFonts w:ascii="Times New Roman" w:eastAsia="Times New Roman" w:hAnsi="Times New Roman" w:cs="Times New Roman"/>
          <w:sz w:val="24"/>
          <w:lang w:eastAsia="pl-PL"/>
        </w:rPr>
        <w:t xml:space="preserve"> Podstawową </w:t>
      </w:r>
      <w:r w:rsidRPr="00F51CEA">
        <w:rPr>
          <w:rFonts w:ascii="Times New Roman" w:eastAsia="Times New Roman" w:hAnsi="Times New Roman" w:cs="Times New Roman"/>
          <w:sz w:val="24"/>
          <w:lang w:eastAsia="pl-PL"/>
        </w:rPr>
        <w:t>w</w:t>
      </w:r>
      <w:r w:rsidR="00E96638" w:rsidRPr="00F51CEA">
        <w:rPr>
          <w:rFonts w:ascii="Times New Roman" w:eastAsia="Times New Roman" w:hAnsi="Times New Roman" w:cs="Times New Roman"/>
          <w:sz w:val="24"/>
          <w:lang w:eastAsia="pl-PL"/>
        </w:rPr>
        <w:t xml:space="preserve"> Miszkowicach</w:t>
      </w:r>
      <w:r w:rsidRPr="00F51CEA">
        <w:rPr>
          <w:rFonts w:ascii="Times New Roman" w:eastAsia="Times New Roman" w:hAnsi="Times New Roman" w:cs="Times New Roman"/>
          <w:sz w:val="24"/>
          <w:lang w:eastAsia="pl-PL"/>
        </w:rPr>
        <w:t>,</w:t>
      </w:r>
    </w:p>
    <w:p w:rsidR="005C17D2" w:rsidRDefault="00F81598" w:rsidP="00F81598">
      <w:pPr>
        <w:widowControl w:val="0"/>
        <w:numPr>
          <w:ilvl w:val="0"/>
          <w:numId w:val="4"/>
        </w:numPr>
        <w:autoSpaceDE w:val="0"/>
        <w:autoSpaceDN w:val="0"/>
        <w:adjustRightInd w:val="0"/>
        <w:spacing w:after="120" w:line="240" w:lineRule="auto"/>
        <w:jc w:val="both"/>
        <w:rPr>
          <w:rFonts w:ascii="Times New Roman" w:eastAsia="Times New Roman" w:hAnsi="Times New Roman" w:cs="Times New Roman"/>
          <w:sz w:val="24"/>
          <w:lang w:eastAsia="pl-PL"/>
        </w:rPr>
      </w:pPr>
      <w:r w:rsidRPr="00F51CEA">
        <w:rPr>
          <w:rFonts w:ascii="Times New Roman" w:eastAsia="Times New Roman" w:hAnsi="Times New Roman" w:cs="Times New Roman"/>
          <w:sz w:val="24"/>
          <w:lang w:eastAsia="pl-PL"/>
        </w:rPr>
        <w:t>dyrektorze - oznacza to osobę wykonującą za pracodawcę czynności</w:t>
      </w:r>
    </w:p>
    <w:p w:rsidR="00F81598" w:rsidRPr="00F51CEA" w:rsidRDefault="00F81598" w:rsidP="005C17D2">
      <w:pPr>
        <w:widowControl w:val="0"/>
        <w:autoSpaceDE w:val="0"/>
        <w:autoSpaceDN w:val="0"/>
        <w:adjustRightInd w:val="0"/>
        <w:spacing w:after="120" w:line="240" w:lineRule="auto"/>
        <w:ind w:left="1455"/>
        <w:jc w:val="both"/>
        <w:rPr>
          <w:rFonts w:ascii="Times New Roman" w:eastAsia="Times New Roman" w:hAnsi="Times New Roman" w:cs="Times New Roman"/>
          <w:sz w:val="24"/>
          <w:lang w:eastAsia="pl-PL"/>
        </w:rPr>
      </w:pPr>
      <w:r w:rsidRPr="00F51CEA">
        <w:rPr>
          <w:rFonts w:ascii="Times New Roman" w:eastAsia="Times New Roman" w:hAnsi="Times New Roman" w:cs="Times New Roman"/>
          <w:sz w:val="24"/>
          <w:lang w:eastAsia="pl-PL"/>
        </w:rPr>
        <w:t xml:space="preserve"> w sprawach z zakresu prawa pracy,</w:t>
      </w:r>
    </w:p>
    <w:p w:rsidR="00F81598" w:rsidRDefault="00F81598" w:rsidP="00F81598">
      <w:pPr>
        <w:widowControl w:val="0"/>
        <w:numPr>
          <w:ilvl w:val="0"/>
          <w:numId w:val="4"/>
        </w:numPr>
        <w:autoSpaceDE w:val="0"/>
        <w:autoSpaceDN w:val="0"/>
        <w:adjustRightInd w:val="0"/>
        <w:spacing w:after="120" w:line="240" w:lineRule="auto"/>
        <w:jc w:val="both"/>
        <w:rPr>
          <w:rFonts w:ascii="Times New Roman" w:eastAsia="Times New Roman" w:hAnsi="Times New Roman" w:cs="Times New Roman"/>
          <w:sz w:val="24"/>
          <w:lang w:eastAsia="pl-PL"/>
        </w:rPr>
      </w:pPr>
      <w:r w:rsidRPr="00F51CEA">
        <w:rPr>
          <w:rFonts w:ascii="Times New Roman" w:eastAsia="Times New Roman" w:hAnsi="Times New Roman" w:cs="Times New Roman"/>
          <w:sz w:val="24"/>
          <w:lang w:eastAsia="pl-PL"/>
        </w:rPr>
        <w:t xml:space="preserve">pracowniku - oznacza to osobę zatrudnioną w Szkole </w:t>
      </w:r>
      <w:r w:rsidR="00E96638" w:rsidRPr="00F51CEA">
        <w:rPr>
          <w:rFonts w:ascii="Times New Roman" w:eastAsia="Times New Roman" w:hAnsi="Times New Roman" w:cs="Times New Roman"/>
          <w:sz w:val="24"/>
          <w:lang w:eastAsia="pl-PL"/>
        </w:rPr>
        <w:t xml:space="preserve">Podstawowej </w:t>
      </w:r>
      <w:r w:rsidRPr="00F51CEA">
        <w:rPr>
          <w:rFonts w:ascii="Times New Roman" w:eastAsia="Times New Roman" w:hAnsi="Times New Roman" w:cs="Times New Roman"/>
          <w:sz w:val="24"/>
          <w:lang w:eastAsia="pl-PL"/>
        </w:rPr>
        <w:t>na podstawie umowy o pracę,</w:t>
      </w:r>
    </w:p>
    <w:p w:rsidR="009152E2" w:rsidRPr="00F51CEA" w:rsidRDefault="009152E2" w:rsidP="00F81598">
      <w:pPr>
        <w:widowControl w:val="0"/>
        <w:numPr>
          <w:ilvl w:val="0"/>
          <w:numId w:val="4"/>
        </w:numPr>
        <w:autoSpaceDE w:val="0"/>
        <w:autoSpaceDN w:val="0"/>
        <w:adjustRightInd w:val="0"/>
        <w:spacing w:after="12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przełożonym</w:t>
      </w:r>
      <w:r w:rsidR="005C17D2">
        <w:rPr>
          <w:rFonts w:ascii="Times New Roman" w:eastAsia="Times New Roman" w:hAnsi="Times New Roman" w:cs="Times New Roman"/>
          <w:sz w:val="24"/>
          <w:lang w:eastAsia="pl-PL"/>
        </w:rPr>
        <w:t xml:space="preserve">  </w:t>
      </w:r>
      <w:r>
        <w:rPr>
          <w:rFonts w:ascii="Times New Roman" w:eastAsia="Times New Roman" w:hAnsi="Times New Roman" w:cs="Times New Roman"/>
          <w:sz w:val="24"/>
          <w:lang w:eastAsia="pl-PL"/>
        </w:rPr>
        <w:t>- należy przez to rozumieć dyrektora szkoły,</w:t>
      </w:r>
    </w:p>
    <w:p w:rsidR="00F81598" w:rsidRPr="00F51CEA" w:rsidRDefault="00F81598" w:rsidP="00F81598">
      <w:pPr>
        <w:widowControl w:val="0"/>
        <w:autoSpaceDE w:val="0"/>
        <w:autoSpaceDN w:val="0"/>
        <w:adjustRightInd w:val="0"/>
        <w:spacing w:after="0" w:line="240" w:lineRule="auto"/>
        <w:jc w:val="both"/>
        <w:rPr>
          <w:rFonts w:ascii="Times New Roman" w:eastAsia="Times New Roman" w:hAnsi="Times New Roman" w:cs="Times New Roman"/>
          <w:sz w:val="24"/>
          <w:lang w:eastAsia="pl-PL"/>
        </w:rPr>
      </w:pPr>
    </w:p>
    <w:p w:rsidR="00F81598" w:rsidRPr="00836772" w:rsidRDefault="00F81598" w:rsidP="00F81598">
      <w:pPr>
        <w:widowControl w:val="0"/>
        <w:autoSpaceDE w:val="0"/>
        <w:autoSpaceDN w:val="0"/>
        <w:adjustRightInd w:val="0"/>
        <w:spacing w:after="0" w:line="360" w:lineRule="auto"/>
        <w:jc w:val="center"/>
        <w:rPr>
          <w:rFonts w:ascii="Times New Roman" w:eastAsia="Times New Roman" w:hAnsi="Times New Roman" w:cs="Times New Roman"/>
          <w:b/>
          <w:sz w:val="24"/>
          <w:lang w:eastAsia="pl-PL"/>
        </w:rPr>
      </w:pPr>
      <w:r w:rsidRPr="00836772">
        <w:rPr>
          <w:rFonts w:ascii="Times New Roman" w:eastAsia="Times New Roman" w:hAnsi="Times New Roman" w:cs="Times New Roman"/>
          <w:b/>
          <w:sz w:val="24"/>
          <w:lang w:eastAsia="pl-PL"/>
        </w:rPr>
        <w:t>§ 4</w:t>
      </w:r>
    </w:p>
    <w:p w:rsidR="00F81598" w:rsidRPr="00F51CEA" w:rsidRDefault="00F81598" w:rsidP="00F81598">
      <w:pPr>
        <w:widowControl w:val="0"/>
        <w:numPr>
          <w:ilvl w:val="0"/>
          <w:numId w:val="5"/>
        </w:numPr>
        <w:autoSpaceDE w:val="0"/>
        <w:autoSpaceDN w:val="0"/>
        <w:adjustRightInd w:val="0"/>
        <w:spacing w:after="120" w:line="240" w:lineRule="auto"/>
        <w:ind w:hanging="425"/>
        <w:jc w:val="both"/>
        <w:rPr>
          <w:rFonts w:ascii="Times New Roman" w:eastAsia="Times New Roman" w:hAnsi="Times New Roman" w:cs="Times New Roman"/>
          <w:sz w:val="24"/>
          <w:lang w:eastAsia="pl-PL"/>
        </w:rPr>
      </w:pPr>
      <w:r w:rsidRPr="00F51CEA">
        <w:rPr>
          <w:rFonts w:ascii="Times New Roman" w:eastAsia="Times New Roman" w:hAnsi="Times New Roman" w:cs="Times New Roman"/>
          <w:sz w:val="24"/>
          <w:lang w:eastAsia="pl-PL"/>
        </w:rPr>
        <w:t xml:space="preserve">Pracownicy, o których mowa w § 1 </w:t>
      </w:r>
      <w:proofErr w:type="spellStart"/>
      <w:r w:rsidRPr="00F51CEA">
        <w:rPr>
          <w:rFonts w:ascii="Times New Roman" w:eastAsia="Times New Roman" w:hAnsi="Times New Roman" w:cs="Times New Roman"/>
          <w:sz w:val="24"/>
          <w:lang w:eastAsia="pl-PL"/>
        </w:rPr>
        <w:t>pkt</w:t>
      </w:r>
      <w:proofErr w:type="spellEnd"/>
      <w:r w:rsidRPr="00F51CEA">
        <w:rPr>
          <w:rFonts w:ascii="Times New Roman" w:eastAsia="Times New Roman" w:hAnsi="Times New Roman" w:cs="Times New Roman"/>
          <w:sz w:val="24"/>
          <w:lang w:eastAsia="pl-PL"/>
        </w:rPr>
        <w:t xml:space="preserve"> 3, obowiązani są do zapoznania się z treścią Regulaminu udostępnionego przez bezpośredniego przełożonego oraz do złożenia oświadczenia potwierdzającego ten fakt i opatrzonego datą i własnoręcznym podpisem. Wyżej wymienione oświadczenie przechowywane jest w aktach osobowych pracownika, (Załącznik nr 1 niniejszego Regulaminu Pracy).</w:t>
      </w:r>
    </w:p>
    <w:p w:rsidR="00F81598" w:rsidRPr="00F51CEA" w:rsidRDefault="00F81598" w:rsidP="00F81598">
      <w:pPr>
        <w:widowControl w:val="0"/>
        <w:numPr>
          <w:ilvl w:val="0"/>
          <w:numId w:val="5"/>
        </w:numPr>
        <w:autoSpaceDE w:val="0"/>
        <w:autoSpaceDN w:val="0"/>
        <w:adjustRightInd w:val="0"/>
        <w:spacing w:after="120" w:line="240" w:lineRule="auto"/>
        <w:ind w:hanging="425"/>
        <w:jc w:val="both"/>
        <w:rPr>
          <w:rFonts w:ascii="Times New Roman" w:eastAsia="Times New Roman" w:hAnsi="Times New Roman" w:cs="Times New Roman"/>
          <w:sz w:val="24"/>
          <w:lang w:eastAsia="pl-PL"/>
        </w:rPr>
      </w:pPr>
      <w:r w:rsidRPr="00F51CEA">
        <w:rPr>
          <w:rFonts w:ascii="Times New Roman" w:eastAsia="Times New Roman" w:hAnsi="Times New Roman" w:cs="Times New Roman"/>
          <w:sz w:val="24"/>
          <w:lang w:eastAsia="pl-PL"/>
        </w:rPr>
        <w:t>Obowiązek zapoznania osób, o których mowa w § 1 pkt. 4, z treścią przepisów porządkowych Regulaminu spoczywa na pracodawcy, reprezentowanym przez dyrektora.</w:t>
      </w:r>
    </w:p>
    <w:p w:rsidR="00F81598" w:rsidRPr="00F51CEA" w:rsidRDefault="00F81598" w:rsidP="00F81598">
      <w:pPr>
        <w:widowControl w:val="0"/>
        <w:autoSpaceDE w:val="0"/>
        <w:autoSpaceDN w:val="0"/>
        <w:adjustRightInd w:val="0"/>
        <w:spacing w:after="0" w:line="360" w:lineRule="auto"/>
        <w:jc w:val="both"/>
        <w:rPr>
          <w:rFonts w:ascii="Times New Roman" w:eastAsia="Times New Roman" w:hAnsi="Times New Roman" w:cs="Times New Roman"/>
          <w:sz w:val="24"/>
          <w:lang w:eastAsia="pl-PL"/>
        </w:rPr>
      </w:pPr>
    </w:p>
    <w:p w:rsidR="00F81598" w:rsidRPr="00836772" w:rsidRDefault="00F81598" w:rsidP="00F81598">
      <w:pPr>
        <w:widowControl w:val="0"/>
        <w:autoSpaceDE w:val="0"/>
        <w:autoSpaceDN w:val="0"/>
        <w:adjustRightInd w:val="0"/>
        <w:spacing w:after="0" w:line="360" w:lineRule="auto"/>
        <w:jc w:val="center"/>
        <w:rPr>
          <w:rFonts w:ascii="Times New Roman" w:eastAsia="Times New Roman" w:hAnsi="Times New Roman" w:cs="Times New Roman"/>
          <w:b/>
          <w:sz w:val="24"/>
          <w:lang w:eastAsia="pl-PL"/>
        </w:rPr>
      </w:pPr>
      <w:r w:rsidRPr="00836772">
        <w:rPr>
          <w:rFonts w:ascii="Times New Roman" w:eastAsia="Times New Roman" w:hAnsi="Times New Roman" w:cs="Times New Roman"/>
          <w:b/>
          <w:sz w:val="24"/>
          <w:lang w:eastAsia="pl-PL"/>
        </w:rPr>
        <w:t>§ 5</w:t>
      </w:r>
    </w:p>
    <w:p w:rsidR="00F81598" w:rsidRPr="00F51CEA" w:rsidRDefault="00F81598" w:rsidP="00F81598">
      <w:pPr>
        <w:widowControl w:val="0"/>
        <w:autoSpaceDE w:val="0"/>
        <w:autoSpaceDN w:val="0"/>
        <w:adjustRightInd w:val="0"/>
        <w:spacing w:after="0" w:line="360" w:lineRule="auto"/>
        <w:rPr>
          <w:rFonts w:ascii="Times New Roman" w:eastAsia="Times New Roman" w:hAnsi="Times New Roman" w:cs="Times New Roman"/>
          <w:sz w:val="24"/>
          <w:lang w:eastAsia="pl-PL"/>
        </w:rPr>
      </w:pPr>
      <w:r w:rsidRPr="00F51CEA">
        <w:rPr>
          <w:rFonts w:ascii="Times New Roman" w:eastAsia="Times New Roman" w:hAnsi="Times New Roman" w:cs="Times New Roman"/>
          <w:sz w:val="24"/>
          <w:lang w:eastAsia="pl-PL"/>
        </w:rPr>
        <w:t>Do obowiązków pracodawcy należy w szczególności:</w:t>
      </w:r>
    </w:p>
    <w:p w:rsidR="00F81598" w:rsidRPr="00F51CEA" w:rsidRDefault="00F81598" w:rsidP="00F81598">
      <w:pPr>
        <w:widowControl w:val="0"/>
        <w:numPr>
          <w:ilvl w:val="0"/>
          <w:numId w:val="6"/>
        </w:numPr>
        <w:autoSpaceDE w:val="0"/>
        <w:autoSpaceDN w:val="0"/>
        <w:adjustRightInd w:val="0"/>
        <w:spacing w:after="120" w:line="240" w:lineRule="auto"/>
        <w:ind w:hanging="426"/>
        <w:jc w:val="both"/>
        <w:rPr>
          <w:rFonts w:ascii="Times New Roman" w:eastAsia="Times New Roman" w:hAnsi="Times New Roman" w:cs="Times New Roman"/>
          <w:sz w:val="24"/>
          <w:lang w:eastAsia="pl-PL"/>
        </w:rPr>
      </w:pPr>
      <w:r w:rsidRPr="00F51CEA">
        <w:rPr>
          <w:rFonts w:ascii="Times New Roman" w:eastAsia="Times New Roman" w:hAnsi="Times New Roman" w:cs="Times New Roman"/>
          <w:sz w:val="24"/>
          <w:lang w:eastAsia="pl-PL"/>
        </w:rPr>
        <w:t>Skierowanie pracownika przed podjęciem pracy w szkole na wstępne badania lekarskie, szkolenie w zakresie bezpieczeństwa i higieny pracy oraz przepisów przeciwpożarowych.</w:t>
      </w:r>
    </w:p>
    <w:p w:rsidR="00F81598" w:rsidRPr="00F51CEA" w:rsidRDefault="00F81598" w:rsidP="00F81598">
      <w:pPr>
        <w:widowControl w:val="0"/>
        <w:numPr>
          <w:ilvl w:val="0"/>
          <w:numId w:val="6"/>
        </w:numPr>
        <w:autoSpaceDE w:val="0"/>
        <w:autoSpaceDN w:val="0"/>
        <w:adjustRightInd w:val="0"/>
        <w:spacing w:after="120" w:line="240" w:lineRule="auto"/>
        <w:ind w:hanging="426"/>
        <w:jc w:val="both"/>
        <w:rPr>
          <w:rFonts w:ascii="Times New Roman" w:eastAsia="Times New Roman" w:hAnsi="Times New Roman" w:cs="Times New Roman"/>
          <w:sz w:val="24"/>
          <w:lang w:eastAsia="pl-PL"/>
        </w:rPr>
      </w:pPr>
      <w:r w:rsidRPr="00F51CEA">
        <w:rPr>
          <w:rFonts w:ascii="Times New Roman" w:eastAsia="Times New Roman" w:hAnsi="Times New Roman" w:cs="Times New Roman"/>
          <w:sz w:val="24"/>
          <w:lang w:eastAsia="pl-PL"/>
        </w:rPr>
        <w:t>Zapoznanie pracownika przed podjęciem pracy w szkole z:</w:t>
      </w:r>
    </w:p>
    <w:p w:rsidR="00F81598" w:rsidRPr="00F51CEA" w:rsidRDefault="00F81598" w:rsidP="00F81598">
      <w:pPr>
        <w:widowControl w:val="0"/>
        <w:numPr>
          <w:ilvl w:val="1"/>
          <w:numId w:val="6"/>
        </w:numPr>
        <w:autoSpaceDE w:val="0"/>
        <w:autoSpaceDN w:val="0"/>
        <w:adjustRightInd w:val="0"/>
        <w:spacing w:after="120" w:line="240" w:lineRule="auto"/>
        <w:ind w:left="993" w:hanging="284"/>
        <w:jc w:val="both"/>
        <w:rPr>
          <w:rFonts w:ascii="Times New Roman" w:eastAsia="Times New Roman" w:hAnsi="Times New Roman" w:cs="Times New Roman"/>
          <w:sz w:val="24"/>
          <w:lang w:eastAsia="pl-PL"/>
        </w:rPr>
      </w:pPr>
      <w:r w:rsidRPr="00F51CEA">
        <w:rPr>
          <w:rFonts w:ascii="Times New Roman" w:eastAsia="Times New Roman" w:hAnsi="Times New Roman" w:cs="Times New Roman"/>
          <w:sz w:val="24"/>
          <w:lang w:eastAsia="pl-PL"/>
        </w:rPr>
        <w:t>zakresem jego obowiązków, sposobem wykonywania pracy na wyznaczonym stanowisku, jego podstawowymi uprawnieniami oraz zakresem odpowiedzialności;</w:t>
      </w:r>
    </w:p>
    <w:p w:rsidR="00F81598" w:rsidRPr="00F51CEA" w:rsidRDefault="00F81598" w:rsidP="00F81598">
      <w:pPr>
        <w:widowControl w:val="0"/>
        <w:numPr>
          <w:ilvl w:val="1"/>
          <w:numId w:val="6"/>
        </w:numPr>
        <w:autoSpaceDE w:val="0"/>
        <w:autoSpaceDN w:val="0"/>
        <w:adjustRightInd w:val="0"/>
        <w:spacing w:after="120" w:line="240" w:lineRule="auto"/>
        <w:ind w:left="993" w:hanging="284"/>
        <w:jc w:val="both"/>
        <w:rPr>
          <w:rFonts w:ascii="Times New Roman" w:eastAsia="Times New Roman" w:hAnsi="Times New Roman" w:cs="Times New Roman"/>
          <w:sz w:val="24"/>
          <w:lang w:eastAsia="pl-PL"/>
        </w:rPr>
      </w:pPr>
      <w:r w:rsidRPr="00F51CEA">
        <w:rPr>
          <w:rFonts w:ascii="Times New Roman" w:eastAsia="Times New Roman" w:hAnsi="Times New Roman" w:cs="Times New Roman"/>
          <w:sz w:val="24"/>
          <w:lang w:eastAsia="pl-PL"/>
        </w:rPr>
        <w:t>treścią Regulaminu Pracy.</w:t>
      </w:r>
    </w:p>
    <w:p w:rsidR="00F81598" w:rsidRPr="00F51CEA" w:rsidRDefault="00F81598" w:rsidP="00F81598">
      <w:pPr>
        <w:widowControl w:val="0"/>
        <w:numPr>
          <w:ilvl w:val="0"/>
          <w:numId w:val="6"/>
        </w:numPr>
        <w:autoSpaceDE w:val="0"/>
        <w:autoSpaceDN w:val="0"/>
        <w:adjustRightInd w:val="0"/>
        <w:spacing w:after="120" w:line="240" w:lineRule="auto"/>
        <w:ind w:hanging="426"/>
        <w:jc w:val="both"/>
        <w:rPr>
          <w:rFonts w:ascii="Times New Roman" w:eastAsia="Times New Roman" w:hAnsi="Times New Roman" w:cs="Times New Roman"/>
          <w:sz w:val="24"/>
          <w:lang w:eastAsia="pl-PL"/>
        </w:rPr>
      </w:pPr>
      <w:r w:rsidRPr="00F51CEA">
        <w:rPr>
          <w:rFonts w:ascii="Times New Roman" w:eastAsia="Times New Roman" w:hAnsi="Times New Roman" w:cs="Times New Roman"/>
          <w:sz w:val="24"/>
          <w:lang w:eastAsia="pl-PL"/>
        </w:rPr>
        <w:t>Potwierdzenie w formie pisemnej ustaleń co do rodzaju umowy o pracę oraz jej warunków.</w:t>
      </w:r>
    </w:p>
    <w:p w:rsidR="00F81598" w:rsidRPr="00F51CEA" w:rsidRDefault="00F81598" w:rsidP="00F81598">
      <w:pPr>
        <w:widowControl w:val="0"/>
        <w:numPr>
          <w:ilvl w:val="0"/>
          <w:numId w:val="6"/>
        </w:numPr>
        <w:autoSpaceDE w:val="0"/>
        <w:autoSpaceDN w:val="0"/>
        <w:adjustRightInd w:val="0"/>
        <w:spacing w:after="120" w:line="240" w:lineRule="auto"/>
        <w:ind w:hanging="426"/>
        <w:jc w:val="both"/>
        <w:rPr>
          <w:rFonts w:ascii="Times New Roman" w:eastAsia="Times New Roman" w:hAnsi="Times New Roman" w:cs="Times New Roman"/>
          <w:sz w:val="24"/>
          <w:lang w:eastAsia="pl-PL"/>
        </w:rPr>
      </w:pPr>
      <w:r w:rsidRPr="00F51CEA">
        <w:rPr>
          <w:rFonts w:ascii="Times New Roman" w:eastAsia="Times New Roman" w:hAnsi="Times New Roman" w:cs="Times New Roman"/>
          <w:sz w:val="24"/>
          <w:lang w:eastAsia="pl-PL"/>
        </w:rPr>
        <w:t xml:space="preserve">Organizowanie pracy w sposób zapewniający pełne wykorzystanie czasu pracy, jak również osiąganie przez pracowników, przy wykorzystaniu ich uzdolnień </w:t>
      </w:r>
      <w:r w:rsidRPr="00F51CEA">
        <w:rPr>
          <w:rFonts w:ascii="Times New Roman" w:eastAsia="Times New Roman" w:hAnsi="Times New Roman" w:cs="Times New Roman"/>
          <w:sz w:val="24"/>
          <w:lang w:eastAsia="pl-PL"/>
        </w:rPr>
        <w:br/>
        <w:t>i kwalifikacji, wysokiej wydajności i należytej jakości pracy.</w:t>
      </w:r>
    </w:p>
    <w:p w:rsidR="00F81598" w:rsidRPr="00F51CEA" w:rsidRDefault="00F81598" w:rsidP="00F81598">
      <w:pPr>
        <w:widowControl w:val="0"/>
        <w:numPr>
          <w:ilvl w:val="0"/>
          <w:numId w:val="6"/>
        </w:numPr>
        <w:autoSpaceDE w:val="0"/>
        <w:autoSpaceDN w:val="0"/>
        <w:adjustRightInd w:val="0"/>
        <w:spacing w:after="120" w:line="240" w:lineRule="auto"/>
        <w:ind w:hanging="426"/>
        <w:jc w:val="both"/>
        <w:rPr>
          <w:rFonts w:ascii="Times New Roman" w:eastAsia="Times New Roman" w:hAnsi="Times New Roman" w:cs="Times New Roman"/>
          <w:sz w:val="24"/>
          <w:lang w:eastAsia="pl-PL"/>
        </w:rPr>
      </w:pPr>
      <w:r w:rsidRPr="00F51CEA">
        <w:rPr>
          <w:rFonts w:ascii="Times New Roman" w:eastAsia="Times New Roman" w:hAnsi="Times New Roman" w:cs="Times New Roman"/>
          <w:sz w:val="24"/>
          <w:lang w:eastAsia="pl-PL"/>
        </w:rPr>
        <w:t>Organizowanie pracy w sposób zapewniający zmniejszenie jej uciążliwości, zwłaszcza pracy monotonnej i pracy w ustalonym z góry tempie.</w:t>
      </w:r>
    </w:p>
    <w:p w:rsidR="00F81598" w:rsidRPr="00F51CEA" w:rsidRDefault="00F81598" w:rsidP="00F81598">
      <w:pPr>
        <w:widowControl w:val="0"/>
        <w:numPr>
          <w:ilvl w:val="0"/>
          <w:numId w:val="6"/>
        </w:numPr>
        <w:autoSpaceDE w:val="0"/>
        <w:autoSpaceDN w:val="0"/>
        <w:adjustRightInd w:val="0"/>
        <w:spacing w:after="120" w:line="240" w:lineRule="auto"/>
        <w:ind w:hanging="426"/>
        <w:jc w:val="both"/>
        <w:rPr>
          <w:rFonts w:ascii="Times New Roman" w:eastAsia="Times New Roman" w:hAnsi="Times New Roman" w:cs="Times New Roman"/>
          <w:sz w:val="24"/>
          <w:lang w:eastAsia="pl-PL"/>
        </w:rPr>
      </w:pPr>
      <w:r w:rsidRPr="00F51CEA">
        <w:rPr>
          <w:rFonts w:ascii="Times New Roman" w:eastAsia="Times New Roman" w:hAnsi="Times New Roman" w:cs="Times New Roman"/>
          <w:sz w:val="24"/>
          <w:lang w:eastAsia="pl-PL"/>
        </w:rPr>
        <w:t>Zapewnienie bezpiecznych i higienicznych warunków pracy oraz prowadzenie systematycznych szkoleń pracowników w zakresie bezpieczeństwa i higieny pracy oraz przepisów przeciwpożarowych.</w:t>
      </w:r>
    </w:p>
    <w:p w:rsidR="00F81598" w:rsidRPr="00F51CEA" w:rsidRDefault="00F81598" w:rsidP="00F81598">
      <w:pPr>
        <w:widowControl w:val="0"/>
        <w:numPr>
          <w:ilvl w:val="0"/>
          <w:numId w:val="6"/>
        </w:numPr>
        <w:autoSpaceDE w:val="0"/>
        <w:autoSpaceDN w:val="0"/>
        <w:adjustRightInd w:val="0"/>
        <w:spacing w:after="120" w:line="240" w:lineRule="auto"/>
        <w:ind w:hanging="426"/>
        <w:jc w:val="both"/>
        <w:rPr>
          <w:rFonts w:ascii="Times New Roman" w:eastAsia="Times New Roman" w:hAnsi="Times New Roman" w:cs="Times New Roman"/>
          <w:sz w:val="24"/>
          <w:lang w:eastAsia="pl-PL"/>
        </w:rPr>
      </w:pPr>
      <w:r w:rsidRPr="00F51CEA">
        <w:rPr>
          <w:rFonts w:ascii="Times New Roman" w:eastAsia="Times New Roman" w:hAnsi="Times New Roman" w:cs="Times New Roman"/>
          <w:sz w:val="24"/>
          <w:lang w:eastAsia="pl-PL"/>
        </w:rPr>
        <w:t>Zapewnienie pracownikom środków ochrony indywidualnej oraz odzieży i obuwia roboczego na zasadach określonych w Załączniku nr 2.</w:t>
      </w:r>
    </w:p>
    <w:p w:rsidR="00F81598" w:rsidRPr="00F51CEA" w:rsidRDefault="00F81598" w:rsidP="00F81598">
      <w:pPr>
        <w:widowControl w:val="0"/>
        <w:numPr>
          <w:ilvl w:val="0"/>
          <w:numId w:val="6"/>
        </w:numPr>
        <w:autoSpaceDE w:val="0"/>
        <w:autoSpaceDN w:val="0"/>
        <w:adjustRightInd w:val="0"/>
        <w:spacing w:after="120" w:line="240" w:lineRule="auto"/>
        <w:ind w:hanging="426"/>
        <w:jc w:val="both"/>
        <w:rPr>
          <w:rFonts w:ascii="Times New Roman" w:eastAsia="Times New Roman" w:hAnsi="Times New Roman" w:cs="Times New Roman"/>
          <w:sz w:val="24"/>
          <w:lang w:eastAsia="pl-PL"/>
        </w:rPr>
      </w:pPr>
      <w:r w:rsidRPr="00F51CEA">
        <w:rPr>
          <w:rFonts w:ascii="Times New Roman" w:eastAsia="Times New Roman" w:hAnsi="Times New Roman" w:cs="Times New Roman"/>
          <w:sz w:val="24"/>
          <w:lang w:eastAsia="pl-PL"/>
        </w:rPr>
        <w:t>Umożliwianie pracownikom podnoszenia kwalifikacji zawodowych.</w:t>
      </w:r>
    </w:p>
    <w:p w:rsidR="00F81598" w:rsidRPr="00F51CEA" w:rsidRDefault="00F81598" w:rsidP="00F81598">
      <w:pPr>
        <w:widowControl w:val="0"/>
        <w:numPr>
          <w:ilvl w:val="0"/>
          <w:numId w:val="6"/>
        </w:numPr>
        <w:autoSpaceDE w:val="0"/>
        <w:autoSpaceDN w:val="0"/>
        <w:adjustRightInd w:val="0"/>
        <w:spacing w:after="120" w:line="240" w:lineRule="auto"/>
        <w:ind w:hanging="426"/>
        <w:jc w:val="both"/>
        <w:rPr>
          <w:rFonts w:ascii="Times New Roman" w:eastAsia="Times New Roman" w:hAnsi="Times New Roman" w:cs="Times New Roman"/>
          <w:sz w:val="24"/>
          <w:lang w:eastAsia="pl-PL"/>
        </w:rPr>
      </w:pPr>
      <w:r w:rsidRPr="00F51CEA">
        <w:rPr>
          <w:rFonts w:ascii="Times New Roman" w:eastAsia="Times New Roman" w:hAnsi="Times New Roman" w:cs="Times New Roman"/>
          <w:sz w:val="24"/>
          <w:lang w:eastAsia="pl-PL"/>
        </w:rPr>
        <w:t>Stwarzanie pracownikom podejmującym pracę po raz pierwszy warunków sprzyjających przystosowaniu się do należytego wykonywania pracy.</w:t>
      </w:r>
    </w:p>
    <w:p w:rsidR="00F81598" w:rsidRPr="00F51CEA" w:rsidRDefault="00F81598" w:rsidP="00F81598">
      <w:pPr>
        <w:widowControl w:val="0"/>
        <w:numPr>
          <w:ilvl w:val="0"/>
          <w:numId w:val="6"/>
        </w:numPr>
        <w:autoSpaceDE w:val="0"/>
        <w:autoSpaceDN w:val="0"/>
        <w:adjustRightInd w:val="0"/>
        <w:spacing w:after="120" w:line="240" w:lineRule="auto"/>
        <w:ind w:hanging="426"/>
        <w:jc w:val="both"/>
        <w:rPr>
          <w:rFonts w:ascii="Times New Roman" w:eastAsia="Times New Roman" w:hAnsi="Times New Roman" w:cs="Times New Roman"/>
          <w:sz w:val="24"/>
          <w:lang w:eastAsia="pl-PL"/>
        </w:rPr>
      </w:pPr>
      <w:r w:rsidRPr="00F51CEA">
        <w:rPr>
          <w:rFonts w:ascii="Times New Roman" w:eastAsia="Times New Roman" w:hAnsi="Times New Roman" w:cs="Times New Roman"/>
          <w:sz w:val="24"/>
          <w:lang w:eastAsia="pl-PL"/>
        </w:rPr>
        <w:lastRenderedPageBreak/>
        <w:t>Stosowanie obiektywnych i sprawiedliwych kryteriów oceny pracowników.</w:t>
      </w:r>
    </w:p>
    <w:p w:rsidR="00F81598" w:rsidRPr="00F51CEA" w:rsidRDefault="00F81598" w:rsidP="00F81598">
      <w:pPr>
        <w:widowControl w:val="0"/>
        <w:numPr>
          <w:ilvl w:val="0"/>
          <w:numId w:val="6"/>
        </w:numPr>
        <w:autoSpaceDE w:val="0"/>
        <w:autoSpaceDN w:val="0"/>
        <w:adjustRightInd w:val="0"/>
        <w:spacing w:after="120" w:line="240" w:lineRule="auto"/>
        <w:ind w:hanging="426"/>
        <w:jc w:val="both"/>
        <w:rPr>
          <w:rFonts w:ascii="Times New Roman" w:eastAsia="Times New Roman" w:hAnsi="Times New Roman" w:cs="Times New Roman"/>
          <w:sz w:val="24"/>
          <w:lang w:eastAsia="pl-PL"/>
        </w:rPr>
      </w:pPr>
      <w:r w:rsidRPr="00F51CEA">
        <w:rPr>
          <w:rFonts w:ascii="Times New Roman" w:eastAsia="Times New Roman" w:hAnsi="Times New Roman" w:cs="Times New Roman"/>
          <w:sz w:val="24"/>
          <w:lang w:eastAsia="pl-PL"/>
        </w:rPr>
        <w:t>Wpływ na kształtowanie w szkole zasad współżycia społecznego.</w:t>
      </w:r>
    </w:p>
    <w:p w:rsidR="00F81598" w:rsidRPr="00F51CEA" w:rsidRDefault="00F81598" w:rsidP="00F81598">
      <w:pPr>
        <w:widowControl w:val="0"/>
        <w:numPr>
          <w:ilvl w:val="0"/>
          <w:numId w:val="6"/>
        </w:numPr>
        <w:autoSpaceDE w:val="0"/>
        <w:autoSpaceDN w:val="0"/>
        <w:adjustRightInd w:val="0"/>
        <w:spacing w:after="120" w:line="240" w:lineRule="auto"/>
        <w:ind w:hanging="426"/>
        <w:jc w:val="both"/>
        <w:rPr>
          <w:rFonts w:ascii="Times New Roman" w:eastAsia="Times New Roman" w:hAnsi="Times New Roman" w:cs="Times New Roman"/>
          <w:sz w:val="24"/>
          <w:lang w:eastAsia="pl-PL"/>
        </w:rPr>
      </w:pPr>
      <w:r w:rsidRPr="00F51CEA">
        <w:rPr>
          <w:rFonts w:ascii="Times New Roman" w:eastAsia="Times New Roman" w:hAnsi="Times New Roman" w:cs="Times New Roman"/>
          <w:sz w:val="24"/>
          <w:lang w:eastAsia="pl-PL"/>
        </w:rPr>
        <w:t>Poszanowanie godności i dóbr osobistych pracowników.</w:t>
      </w:r>
    </w:p>
    <w:p w:rsidR="00F81598" w:rsidRPr="00F51CEA" w:rsidRDefault="00F81598" w:rsidP="00F81598">
      <w:pPr>
        <w:widowControl w:val="0"/>
        <w:numPr>
          <w:ilvl w:val="0"/>
          <w:numId w:val="6"/>
        </w:numPr>
        <w:autoSpaceDE w:val="0"/>
        <w:autoSpaceDN w:val="0"/>
        <w:adjustRightInd w:val="0"/>
        <w:spacing w:after="120" w:line="240" w:lineRule="auto"/>
        <w:ind w:hanging="426"/>
        <w:jc w:val="both"/>
        <w:rPr>
          <w:rFonts w:ascii="Times New Roman" w:eastAsia="Times New Roman" w:hAnsi="Times New Roman" w:cs="Times New Roman"/>
          <w:sz w:val="24"/>
          <w:lang w:eastAsia="pl-PL"/>
        </w:rPr>
      </w:pPr>
      <w:r w:rsidRPr="00F51CEA">
        <w:rPr>
          <w:rFonts w:ascii="Times New Roman" w:eastAsia="Times New Roman" w:hAnsi="Times New Roman" w:cs="Times New Roman"/>
          <w:sz w:val="24"/>
          <w:lang w:eastAsia="pl-PL"/>
        </w:rPr>
        <w:t xml:space="preserve">Przeciwdziałanie dyskryminacji w zatrudnieniu, w szczególności ze względu na płeć, wiek, niepełnosprawność, rasę, religię, narodowość, przekonania polityczne, przynależność związkową, pochodzenie etniczne, wyznanie, orientację seksualną, </w:t>
      </w:r>
      <w:r w:rsidRPr="00F51CEA">
        <w:rPr>
          <w:rFonts w:ascii="Times New Roman" w:eastAsia="Times New Roman" w:hAnsi="Times New Roman" w:cs="Times New Roman"/>
          <w:sz w:val="24"/>
          <w:lang w:eastAsia="pl-PL"/>
        </w:rPr>
        <w:br/>
        <w:t>a także ze względu na zatrudnienie na czas określony lub nieokreślony albo w pełnym lub niepełnym wymiarze czasu pracy.</w:t>
      </w:r>
    </w:p>
    <w:p w:rsidR="00F81598" w:rsidRPr="00F51CEA" w:rsidRDefault="00F81598" w:rsidP="00F81598">
      <w:pPr>
        <w:widowControl w:val="0"/>
        <w:numPr>
          <w:ilvl w:val="0"/>
          <w:numId w:val="6"/>
        </w:numPr>
        <w:autoSpaceDE w:val="0"/>
        <w:autoSpaceDN w:val="0"/>
        <w:adjustRightInd w:val="0"/>
        <w:spacing w:after="120" w:line="240" w:lineRule="auto"/>
        <w:ind w:hanging="426"/>
        <w:jc w:val="both"/>
        <w:rPr>
          <w:rFonts w:ascii="Times New Roman" w:eastAsia="Times New Roman" w:hAnsi="Times New Roman" w:cs="Times New Roman"/>
          <w:sz w:val="24"/>
          <w:lang w:eastAsia="pl-PL"/>
        </w:rPr>
      </w:pPr>
      <w:r w:rsidRPr="00F51CEA">
        <w:rPr>
          <w:rFonts w:ascii="Times New Roman" w:eastAsia="Times New Roman" w:hAnsi="Times New Roman" w:cs="Times New Roman"/>
          <w:sz w:val="24"/>
          <w:lang w:eastAsia="pl-PL"/>
        </w:rPr>
        <w:t>Zapoznanie pracowników z przepisami dotyczącymi równego traktowania</w:t>
      </w:r>
      <w:r w:rsidRPr="00F51CEA">
        <w:rPr>
          <w:rFonts w:ascii="Times New Roman" w:eastAsia="Times New Roman" w:hAnsi="Times New Roman" w:cs="Times New Roman"/>
          <w:sz w:val="24"/>
          <w:lang w:eastAsia="pl-PL"/>
        </w:rPr>
        <w:br/>
        <w:t>i udostępnianiu tekstu przepisów w formie papierowej lub elektronicznej informacji rozpowszechnionej na terenie szkoły.</w:t>
      </w:r>
    </w:p>
    <w:p w:rsidR="00F81598" w:rsidRPr="00F51CEA" w:rsidRDefault="00F81598" w:rsidP="00F81598">
      <w:pPr>
        <w:widowControl w:val="0"/>
        <w:numPr>
          <w:ilvl w:val="0"/>
          <w:numId w:val="6"/>
        </w:numPr>
        <w:autoSpaceDE w:val="0"/>
        <w:autoSpaceDN w:val="0"/>
        <w:adjustRightInd w:val="0"/>
        <w:spacing w:after="120" w:line="240" w:lineRule="auto"/>
        <w:ind w:hanging="426"/>
        <w:jc w:val="both"/>
        <w:rPr>
          <w:rFonts w:ascii="Times New Roman" w:eastAsia="Times New Roman" w:hAnsi="Times New Roman" w:cs="Times New Roman"/>
          <w:sz w:val="24"/>
          <w:lang w:eastAsia="pl-PL"/>
        </w:rPr>
      </w:pPr>
      <w:r w:rsidRPr="00F51CEA">
        <w:rPr>
          <w:rFonts w:ascii="Times New Roman" w:eastAsia="Times New Roman" w:hAnsi="Times New Roman" w:cs="Times New Roman"/>
          <w:sz w:val="24"/>
          <w:lang w:eastAsia="pl-PL"/>
        </w:rPr>
        <w:t xml:space="preserve">Przeciwdziałanie </w:t>
      </w:r>
      <w:proofErr w:type="spellStart"/>
      <w:r w:rsidRPr="00F51CEA">
        <w:rPr>
          <w:rFonts w:ascii="Times New Roman" w:eastAsia="Times New Roman" w:hAnsi="Times New Roman" w:cs="Times New Roman"/>
          <w:sz w:val="24"/>
          <w:lang w:eastAsia="pl-PL"/>
        </w:rPr>
        <w:t>mobbingowi</w:t>
      </w:r>
      <w:proofErr w:type="spellEnd"/>
      <w:r w:rsidRPr="00F51CEA">
        <w:rPr>
          <w:rFonts w:ascii="Times New Roman" w:eastAsia="Times New Roman" w:hAnsi="Times New Roman" w:cs="Times New Roman"/>
          <w:sz w:val="24"/>
          <w:lang w:eastAsia="pl-PL"/>
        </w:rPr>
        <w:t>, czyli działaniom lub zachowaniom dotyczącym pracownika lub skierowanym przeciwko pracownikowi, a polegającym na długotrwałym nękaniu lub zastraszaniu pracownika, wywołującym u niego zaniżoną ocenę przydatności zawodowej, powodującym lub mającym na celu poniżenie, ośmieszenie, izolowanie lub wyeliminowanie go z zespołu współpracowników.</w:t>
      </w:r>
    </w:p>
    <w:p w:rsidR="00F81598" w:rsidRPr="00F51CEA" w:rsidRDefault="00F81598" w:rsidP="00F81598">
      <w:pPr>
        <w:widowControl w:val="0"/>
        <w:numPr>
          <w:ilvl w:val="0"/>
          <w:numId w:val="6"/>
        </w:numPr>
        <w:autoSpaceDE w:val="0"/>
        <w:autoSpaceDN w:val="0"/>
        <w:adjustRightInd w:val="0"/>
        <w:spacing w:after="120" w:line="240" w:lineRule="auto"/>
        <w:ind w:hanging="426"/>
        <w:jc w:val="both"/>
        <w:rPr>
          <w:rFonts w:ascii="Times New Roman" w:eastAsia="Times New Roman" w:hAnsi="Times New Roman" w:cs="Times New Roman"/>
          <w:sz w:val="24"/>
          <w:lang w:eastAsia="pl-PL"/>
        </w:rPr>
      </w:pPr>
      <w:r w:rsidRPr="00F51CEA">
        <w:rPr>
          <w:rFonts w:ascii="Times New Roman" w:eastAsia="Times New Roman" w:hAnsi="Times New Roman" w:cs="Times New Roman"/>
          <w:sz w:val="24"/>
          <w:lang w:eastAsia="pl-PL"/>
        </w:rPr>
        <w:t>Terminowe i prawidłowe wypłacanie wynagrodzenia oraz udostępnianie do wglądu, na żądanie pracownika, dokumentów, na podstawie których zostało obliczone jego wynagrodzenie.</w:t>
      </w:r>
    </w:p>
    <w:p w:rsidR="00F81598" w:rsidRPr="00F51CEA" w:rsidRDefault="00F81598" w:rsidP="00F81598">
      <w:pPr>
        <w:widowControl w:val="0"/>
        <w:numPr>
          <w:ilvl w:val="0"/>
          <w:numId w:val="6"/>
        </w:numPr>
        <w:autoSpaceDE w:val="0"/>
        <w:autoSpaceDN w:val="0"/>
        <w:adjustRightInd w:val="0"/>
        <w:spacing w:after="120" w:line="240" w:lineRule="auto"/>
        <w:ind w:hanging="426"/>
        <w:jc w:val="both"/>
        <w:rPr>
          <w:rFonts w:ascii="Times New Roman" w:eastAsia="Times New Roman" w:hAnsi="Times New Roman" w:cs="Times New Roman"/>
          <w:sz w:val="24"/>
          <w:lang w:eastAsia="pl-PL"/>
        </w:rPr>
      </w:pPr>
      <w:r w:rsidRPr="00F51CEA">
        <w:rPr>
          <w:rFonts w:ascii="Times New Roman" w:eastAsia="Times New Roman" w:hAnsi="Times New Roman" w:cs="Times New Roman"/>
          <w:sz w:val="24"/>
          <w:lang w:eastAsia="pl-PL"/>
        </w:rPr>
        <w:t>Zaspokajanie, w miarę posiadanych środków, bytowych, socjalnych i kulturalnych potrzeb pracowników, zgodnie z Regulaminem Świadczeń Socjalnych.</w:t>
      </w:r>
    </w:p>
    <w:p w:rsidR="00F81598" w:rsidRPr="00F51CEA" w:rsidRDefault="00F81598" w:rsidP="00F81598">
      <w:pPr>
        <w:widowControl w:val="0"/>
        <w:numPr>
          <w:ilvl w:val="0"/>
          <w:numId w:val="6"/>
        </w:numPr>
        <w:autoSpaceDE w:val="0"/>
        <w:autoSpaceDN w:val="0"/>
        <w:adjustRightInd w:val="0"/>
        <w:spacing w:after="120" w:line="240" w:lineRule="auto"/>
        <w:ind w:hanging="426"/>
        <w:jc w:val="both"/>
        <w:rPr>
          <w:rFonts w:ascii="Times New Roman" w:eastAsia="Times New Roman" w:hAnsi="Times New Roman" w:cs="Times New Roman"/>
          <w:sz w:val="24"/>
          <w:lang w:eastAsia="pl-PL"/>
        </w:rPr>
      </w:pPr>
      <w:r w:rsidRPr="00F51CEA">
        <w:rPr>
          <w:rFonts w:ascii="Times New Roman" w:eastAsia="Times New Roman" w:hAnsi="Times New Roman" w:cs="Times New Roman"/>
          <w:sz w:val="24"/>
          <w:lang w:eastAsia="pl-PL"/>
        </w:rPr>
        <w:t>Zakładanie oraz prowadzenie dla każdego pracownika akt osobowych i dokumentacji w sprawach związanych ze stosunkiem pracy.</w:t>
      </w:r>
    </w:p>
    <w:p w:rsidR="00F81598" w:rsidRPr="00F51CEA" w:rsidRDefault="00F81598" w:rsidP="00F81598">
      <w:pPr>
        <w:widowControl w:val="0"/>
        <w:numPr>
          <w:ilvl w:val="0"/>
          <w:numId w:val="6"/>
        </w:numPr>
        <w:autoSpaceDE w:val="0"/>
        <w:autoSpaceDN w:val="0"/>
        <w:adjustRightInd w:val="0"/>
        <w:spacing w:after="120" w:line="240" w:lineRule="auto"/>
        <w:ind w:hanging="426"/>
        <w:rPr>
          <w:rFonts w:ascii="Times New Roman" w:eastAsia="Times New Roman" w:hAnsi="Times New Roman" w:cs="Times New Roman"/>
          <w:sz w:val="24"/>
          <w:lang w:eastAsia="pl-PL"/>
        </w:rPr>
      </w:pPr>
      <w:r w:rsidRPr="00F51CEA">
        <w:rPr>
          <w:rFonts w:ascii="Times New Roman" w:eastAsia="Times New Roman" w:hAnsi="Times New Roman" w:cs="Times New Roman"/>
          <w:sz w:val="24"/>
          <w:lang w:eastAsia="pl-PL"/>
        </w:rPr>
        <w:t>Prowadzenie:</w:t>
      </w:r>
    </w:p>
    <w:p w:rsidR="00F81598" w:rsidRPr="00F51CEA" w:rsidRDefault="00F81598" w:rsidP="00F81598">
      <w:pPr>
        <w:widowControl w:val="0"/>
        <w:numPr>
          <w:ilvl w:val="0"/>
          <w:numId w:val="7"/>
        </w:numPr>
        <w:tabs>
          <w:tab w:val="left" w:pos="1134"/>
        </w:tabs>
        <w:autoSpaceDE w:val="0"/>
        <w:autoSpaceDN w:val="0"/>
        <w:adjustRightInd w:val="0"/>
        <w:spacing w:after="120" w:line="240" w:lineRule="auto"/>
        <w:ind w:left="1134" w:hanging="426"/>
        <w:jc w:val="both"/>
        <w:rPr>
          <w:rFonts w:ascii="Times New Roman" w:eastAsia="Times New Roman" w:hAnsi="Times New Roman" w:cs="Times New Roman"/>
          <w:sz w:val="24"/>
          <w:lang w:eastAsia="pl-PL"/>
        </w:rPr>
      </w:pPr>
      <w:r w:rsidRPr="00F51CEA">
        <w:rPr>
          <w:rFonts w:ascii="Times New Roman" w:eastAsia="Times New Roman" w:hAnsi="Times New Roman" w:cs="Times New Roman"/>
          <w:sz w:val="24"/>
          <w:lang w:eastAsia="pl-PL"/>
        </w:rPr>
        <w:t>imiennych kart przydziału odzieży i obuwia roboczego oraz środków ochrony indywidualnej;</w:t>
      </w:r>
    </w:p>
    <w:p w:rsidR="00F81598" w:rsidRPr="00F51CEA" w:rsidRDefault="00F81598" w:rsidP="00F81598">
      <w:pPr>
        <w:widowControl w:val="0"/>
        <w:numPr>
          <w:ilvl w:val="0"/>
          <w:numId w:val="7"/>
        </w:numPr>
        <w:tabs>
          <w:tab w:val="left" w:pos="1134"/>
        </w:tabs>
        <w:autoSpaceDE w:val="0"/>
        <w:autoSpaceDN w:val="0"/>
        <w:adjustRightInd w:val="0"/>
        <w:spacing w:after="120" w:line="240" w:lineRule="auto"/>
        <w:ind w:hanging="11"/>
        <w:jc w:val="both"/>
        <w:rPr>
          <w:rFonts w:ascii="Times New Roman" w:eastAsia="Times New Roman" w:hAnsi="Times New Roman" w:cs="Times New Roman"/>
          <w:sz w:val="24"/>
          <w:lang w:eastAsia="pl-PL"/>
        </w:rPr>
      </w:pPr>
      <w:r w:rsidRPr="00F51CEA">
        <w:rPr>
          <w:rFonts w:ascii="Times New Roman" w:eastAsia="Times New Roman" w:hAnsi="Times New Roman" w:cs="Times New Roman"/>
          <w:sz w:val="24"/>
          <w:lang w:eastAsia="pl-PL"/>
        </w:rPr>
        <w:t>rejestru ewidencji czasu pracy pracowników.</w:t>
      </w:r>
    </w:p>
    <w:p w:rsidR="00F81598" w:rsidRPr="00F51CEA" w:rsidRDefault="00F81598" w:rsidP="00F81598">
      <w:pPr>
        <w:widowControl w:val="0"/>
        <w:numPr>
          <w:ilvl w:val="0"/>
          <w:numId w:val="8"/>
        </w:numPr>
        <w:autoSpaceDE w:val="0"/>
        <w:autoSpaceDN w:val="0"/>
        <w:adjustRightInd w:val="0"/>
        <w:spacing w:after="120" w:line="240" w:lineRule="auto"/>
        <w:ind w:left="709" w:hanging="426"/>
        <w:jc w:val="both"/>
        <w:rPr>
          <w:rFonts w:ascii="Times New Roman" w:eastAsia="Times New Roman" w:hAnsi="Times New Roman" w:cs="Times New Roman"/>
          <w:sz w:val="24"/>
          <w:lang w:eastAsia="pl-PL"/>
        </w:rPr>
      </w:pPr>
      <w:r w:rsidRPr="00F51CEA">
        <w:rPr>
          <w:rFonts w:ascii="Times New Roman" w:eastAsia="Times New Roman" w:hAnsi="Times New Roman" w:cs="Times New Roman"/>
          <w:sz w:val="24"/>
          <w:lang w:eastAsia="pl-PL"/>
        </w:rPr>
        <w:t>Określenie dla każdego pracownika zakresu czynno</w:t>
      </w:r>
      <w:r w:rsidR="000B5567" w:rsidRPr="00F51CEA">
        <w:rPr>
          <w:rFonts w:ascii="Times New Roman" w:eastAsia="Times New Roman" w:hAnsi="Times New Roman" w:cs="Times New Roman"/>
          <w:sz w:val="24"/>
          <w:lang w:eastAsia="pl-PL"/>
        </w:rPr>
        <w:t xml:space="preserve">ści. Zakres czynności </w:t>
      </w:r>
      <w:r w:rsidRPr="00F51CEA">
        <w:rPr>
          <w:rFonts w:ascii="Times New Roman" w:eastAsia="Times New Roman" w:hAnsi="Times New Roman" w:cs="Times New Roman"/>
          <w:sz w:val="24"/>
          <w:lang w:eastAsia="pl-PL"/>
        </w:rPr>
        <w:t xml:space="preserve"> dyrektor szkoły.</w:t>
      </w:r>
    </w:p>
    <w:p w:rsidR="00F81598" w:rsidRPr="00F51CEA" w:rsidRDefault="00F81598" w:rsidP="00F81598">
      <w:pPr>
        <w:widowControl w:val="0"/>
        <w:numPr>
          <w:ilvl w:val="0"/>
          <w:numId w:val="8"/>
        </w:numPr>
        <w:autoSpaceDE w:val="0"/>
        <w:autoSpaceDN w:val="0"/>
        <w:adjustRightInd w:val="0"/>
        <w:spacing w:after="120" w:line="240" w:lineRule="auto"/>
        <w:ind w:left="709" w:hanging="426"/>
        <w:jc w:val="both"/>
        <w:rPr>
          <w:rFonts w:ascii="Times New Roman" w:eastAsia="Times New Roman" w:hAnsi="Times New Roman" w:cs="Times New Roman"/>
          <w:sz w:val="24"/>
          <w:lang w:eastAsia="pl-PL"/>
        </w:rPr>
      </w:pPr>
      <w:r w:rsidRPr="00F51CEA">
        <w:rPr>
          <w:rFonts w:ascii="Times New Roman" w:eastAsia="Times New Roman" w:hAnsi="Times New Roman" w:cs="Times New Roman"/>
          <w:sz w:val="24"/>
          <w:lang w:eastAsia="pl-PL"/>
        </w:rPr>
        <w:t>Ocenianie i dokumentowanie ryzyka zawodowego związanego z wykonywaną pracą oraz stosowanie niezbędnych środków profilaktycznych zmniejszających ryzyko.</w:t>
      </w:r>
    </w:p>
    <w:p w:rsidR="00F81598" w:rsidRPr="00F51CEA" w:rsidRDefault="00F81598" w:rsidP="00F81598">
      <w:pPr>
        <w:widowControl w:val="0"/>
        <w:numPr>
          <w:ilvl w:val="0"/>
          <w:numId w:val="8"/>
        </w:numPr>
        <w:autoSpaceDE w:val="0"/>
        <w:autoSpaceDN w:val="0"/>
        <w:adjustRightInd w:val="0"/>
        <w:spacing w:after="120" w:line="240" w:lineRule="auto"/>
        <w:ind w:left="709" w:hanging="426"/>
        <w:jc w:val="both"/>
        <w:rPr>
          <w:rFonts w:ascii="Times New Roman" w:eastAsia="Times New Roman" w:hAnsi="Times New Roman" w:cs="Times New Roman"/>
          <w:sz w:val="24"/>
          <w:lang w:eastAsia="pl-PL"/>
        </w:rPr>
      </w:pPr>
      <w:r w:rsidRPr="00F51CEA">
        <w:rPr>
          <w:rFonts w:ascii="Times New Roman" w:eastAsia="Times New Roman" w:hAnsi="Times New Roman" w:cs="Times New Roman"/>
          <w:sz w:val="24"/>
          <w:lang w:eastAsia="pl-PL"/>
        </w:rPr>
        <w:t>Informowanie pracowników o ryzyku zawodowym, które wiąże się z wykonywaną pracą oraz o zasadach ochrony przed zagrożeniami.</w:t>
      </w:r>
    </w:p>
    <w:p w:rsidR="00F81598" w:rsidRPr="00985D55" w:rsidRDefault="00F81598" w:rsidP="00F81598">
      <w:pPr>
        <w:widowControl w:val="0"/>
        <w:autoSpaceDE w:val="0"/>
        <w:autoSpaceDN w:val="0"/>
        <w:adjustRightInd w:val="0"/>
        <w:spacing w:after="120" w:line="240" w:lineRule="auto"/>
        <w:jc w:val="both"/>
        <w:rPr>
          <w:rFonts w:ascii="Arial" w:eastAsia="Times New Roman" w:hAnsi="Arial" w:cs="Arial"/>
          <w:lang w:eastAsia="pl-PL"/>
        </w:rPr>
      </w:pPr>
    </w:p>
    <w:p w:rsidR="00F81598" w:rsidRPr="000D09EC" w:rsidRDefault="00F81598" w:rsidP="00F81598">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t>ROZDZIAŁ III</w:t>
      </w:r>
    </w:p>
    <w:p w:rsidR="00F81598" w:rsidRPr="000D09EC" w:rsidRDefault="00F81598" w:rsidP="00F81598">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t>OBOWIĄZKI PRACOWNIKA</w:t>
      </w:r>
    </w:p>
    <w:p w:rsidR="00F81598" w:rsidRPr="000D09EC" w:rsidRDefault="00F81598" w:rsidP="00F81598">
      <w:pPr>
        <w:widowControl w:val="0"/>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F81598" w:rsidRPr="00836772" w:rsidRDefault="00F81598" w:rsidP="00F81598">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836772">
        <w:rPr>
          <w:rFonts w:ascii="Times New Roman" w:eastAsia="Times New Roman" w:hAnsi="Times New Roman" w:cs="Times New Roman"/>
          <w:b/>
          <w:sz w:val="24"/>
          <w:szCs w:val="24"/>
          <w:lang w:eastAsia="pl-PL"/>
        </w:rPr>
        <w:t>§ 6</w:t>
      </w:r>
    </w:p>
    <w:p w:rsidR="00F81598" w:rsidRPr="000D09EC" w:rsidRDefault="00F81598" w:rsidP="00F81598">
      <w:pPr>
        <w:widowControl w:val="0"/>
        <w:numPr>
          <w:ilvl w:val="0"/>
          <w:numId w:val="9"/>
        </w:numPr>
        <w:autoSpaceDE w:val="0"/>
        <w:autoSpaceDN w:val="0"/>
        <w:adjustRightInd w:val="0"/>
        <w:spacing w:after="120" w:line="240" w:lineRule="auto"/>
        <w:ind w:left="709"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Pracownik jest obowiązany wykonywać pracę sumiennie i starannie oraz stosować się do poleceń przełożonych, dotyczących pracy, jeśli nie są one sprzeczne </w:t>
      </w:r>
      <w:r w:rsidRPr="000D09EC">
        <w:rPr>
          <w:rFonts w:ascii="Times New Roman" w:eastAsia="Times New Roman" w:hAnsi="Times New Roman" w:cs="Times New Roman"/>
          <w:sz w:val="24"/>
          <w:szCs w:val="24"/>
          <w:lang w:eastAsia="pl-PL"/>
        </w:rPr>
        <w:br/>
        <w:t>z przepisami prawa lub umową o pracy.</w:t>
      </w:r>
    </w:p>
    <w:p w:rsidR="00F81598" w:rsidRPr="000D09EC" w:rsidRDefault="00F81598" w:rsidP="00F81598">
      <w:pPr>
        <w:widowControl w:val="0"/>
        <w:numPr>
          <w:ilvl w:val="0"/>
          <w:numId w:val="9"/>
        </w:numPr>
        <w:autoSpaceDE w:val="0"/>
        <w:autoSpaceDN w:val="0"/>
        <w:adjustRightInd w:val="0"/>
        <w:spacing w:after="120" w:line="240" w:lineRule="auto"/>
        <w:ind w:left="709"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Pracownik jest obowiązany w szczególności:</w:t>
      </w:r>
    </w:p>
    <w:p w:rsidR="00F81598" w:rsidRPr="000D09EC" w:rsidRDefault="00F81598" w:rsidP="00F81598">
      <w:pPr>
        <w:widowControl w:val="0"/>
        <w:numPr>
          <w:ilvl w:val="0"/>
          <w:numId w:val="10"/>
        </w:numPr>
        <w:tabs>
          <w:tab w:val="left" w:pos="993"/>
        </w:tabs>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przestrzegać czasu pracy ustalonego w szkole i wykorzystać go w pełni na wykonanie powierzonych zadań;</w:t>
      </w:r>
    </w:p>
    <w:p w:rsidR="00F81598" w:rsidRPr="000D09EC" w:rsidRDefault="00F81598" w:rsidP="00F81598">
      <w:pPr>
        <w:widowControl w:val="0"/>
        <w:numPr>
          <w:ilvl w:val="0"/>
          <w:numId w:val="10"/>
        </w:numPr>
        <w:tabs>
          <w:tab w:val="left" w:pos="993"/>
        </w:tabs>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lastRenderedPageBreak/>
        <w:t>przestrzegać Regulaminu Pracy;</w:t>
      </w:r>
    </w:p>
    <w:p w:rsidR="00F81598" w:rsidRPr="000D09EC" w:rsidRDefault="00F81598" w:rsidP="00F81598">
      <w:pPr>
        <w:widowControl w:val="0"/>
        <w:numPr>
          <w:ilvl w:val="0"/>
          <w:numId w:val="10"/>
        </w:numPr>
        <w:tabs>
          <w:tab w:val="left" w:pos="993"/>
        </w:tabs>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przestrzegać przepisów oraz zasad bezpieczeństwa i higieny pracy, a także przepisów przeciwpożarowych;</w:t>
      </w:r>
    </w:p>
    <w:p w:rsidR="00F81598" w:rsidRPr="000D09EC" w:rsidRDefault="00F81598" w:rsidP="00F81598">
      <w:pPr>
        <w:widowControl w:val="0"/>
        <w:numPr>
          <w:ilvl w:val="0"/>
          <w:numId w:val="10"/>
        </w:numPr>
        <w:tabs>
          <w:tab w:val="left" w:pos="993"/>
        </w:tabs>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dbać o dobro szkoły, chronić jej mienie oraz zachować w tajemnicy informacje, których ujawnienie mogłoby narazić szkołę na szkody;</w:t>
      </w:r>
    </w:p>
    <w:p w:rsidR="00F81598" w:rsidRPr="000D09EC" w:rsidRDefault="00F81598" w:rsidP="00F81598">
      <w:pPr>
        <w:widowControl w:val="0"/>
        <w:numPr>
          <w:ilvl w:val="0"/>
          <w:numId w:val="10"/>
        </w:numPr>
        <w:tabs>
          <w:tab w:val="left" w:pos="993"/>
        </w:tabs>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przestrzegać tajemnic określonych odrębnymi przepisami;</w:t>
      </w:r>
    </w:p>
    <w:p w:rsidR="00F81598" w:rsidRPr="000D09EC" w:rsidRDefault="00F81598" w:rsidP="00F81598">
      <w:pPr>
        <w:widowControl w:val="0"/>
        <w:numPr>
          <w:ilvl w:val="0"/>
          <w:numId w:val="10"/>
        </w:numPr>
        <w:tabs>
          <w:tab w:val="left" w:pos="993"/>
        </w:tabs>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przestrzegać przepisów o ochronie danych osobowych;</w:t>
      </w:r>
    </w:p>
    <w:p w:rsidR="00F81598" w:rsidRPr="000D09EC" w:rsidRDefault="00F81598" w:rsidP="00F81598">
      <w:pPr>
        <w:widowControl w:val="0"/>
        <w:numPr>
          <w:ilvl w:val="0"/>
          <w:numId w:val="10"/>
        </w:numPr>
        <w:tabs>
          <w:tab w:val="left" w:pos="993"/>
        </w:tabs>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po zakończeniu pracy pracownicy są obowiązani w należyty sposób zabezpieczyć dokumenty służbowe, narzędzia, środki, urządzenia, z wyjątkiem urządzeń pracujących w ruchu ciągłym oraz pomieszczenia służbowe;</w:t>
      </w:r>
    </w:p>
    <w:p w:rsidR="00F81598" w:rsidRPr="000D09EC" w:rsidRDefault="00F81598" w:rsidP="00F81598">
      <w:pPr>
        <w:widowControl w:val="0"/>
        <w:numPr>
          <w:ilvl w:val="0"/>
          <w:numId w:val="10"/>
        </w:numPr>
        <w:tabs>
          <w:tab w:val="left" w:pos="993"/>
        </w:tabs>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przestrzegać zasad współżycia społecznego;</w:t>
      </w:r>
    </w:p>
    <w:p w:rsidR="00F81598" w:rsidRDefault="00F81598" w:rsidP="00F81598">
      <w:pPr>
        <w:widowControl w:val="0"/>
        <w:numPr>
          <w:ilvl w:val="0"/>
          <w:numId w:val="10"/>
        </w:numPr>
        <w:tabs>
          <w:tab w:val="left" w:pos="993"/>
        </w:tabs>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informować o zmianie danych osobowych.</w:t>
      </w:r>
    </w:p>
    <w:p w:rsidR="00E63F9D" w:rsidRDefault="00E63F9D" w:rsidP="00F81598">
      <w:pPr>
        <w:widowControl w:val="0"/>
        <w:numPr>
          <w:ilvl w:val="0"/>
          <w:numId w:val="10"/>
        </w:numPr>
        <w:tabs>
          <w:tab w:val="left" w:pos="993"/>
        </w:tabs>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poddawać się badaniom lekarskim okresowym, oraz kontrolnym, posiada</w:t>
      </w:r>
      <w:r w:rsidR="00211D1E">
        <w:rPr>
          <w:rFonts w:ascii="Times New Roman" w:eastAsia="Times New Roman" w:hAnsi="Times New Roman" w:cs="Times New Roman"/>
          <w:sz w:val="24"/>
          <w:szCs w:val="24"/>
          <w:lang w:eastAsia="pl-PL"/>
        </w:rPr>
        <w:t>nie aktualnego orzeczenia lekarskiego o stanie zdrowia.</w:t>
      </w:r>
    </w:p>
    <w:p w:rsidR="00211D1E" w:rsidRPr="000D09EC" w:rsidRDefault="00211D1E" w:rsidP="00F81598">
      <w:pPr>
        <w:widowControl w:val="0"/>
        <w:numPr>
          <w:ilvl w:val="0"/>
          <w:numId w:val="10"/>
        </w:numPr>
        <w:tabs>
          <w:tab w:val="left" w:pos="993"/>
        </w:tabs>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niezwłocznie zawiadamiać przełożonego o zauważonym wypadku przy pracy lub zagrożeniu dla zdrowia lub życia ludzkiego.</w:t>
      </w:r>
    </w:p>
    <w:p w:rsidR="00F81598" w:rsidRPr="000D09EC" w:rsidRDefault="00F81598" w:rsidP="00F81598">
      <w:pPr>
        <w:widowControl w:val="0"/>
        <w:tabs>
          <w:tab w:val="left" w:pos="426"/>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3.</w:t>
      </w:r>
      <w:r w:rsidRPr="000D09EC">
        <w:rPr>
          <w:rFonts w:ascii="Times New Roman" w:eastAsia="Times New Roman" w:hAnsi="Times New Roman" w:cs="Times New Roman"/>
          <w:sz w:val="24"/>
          <w:szCs w:val="24"/>
          <w:lang w:eastAsia="pl-PL"/>
        </w:rPr>
        <w:tab/>
        <w:t>Nauczyciel obowiązany jest:</w:t>
      </w:r>
    </w:p>
    <w:p w:rsidR="00F81598" w:rsidRPr="000D09EC" w:rsidRDefault="00F81598" w:rsidP="00F81598">
      <w:pPr>
        <w:widowControl w:val="0"/>
        <w:numPr>
          <w:ilvl w:val="0"/>
          <w:numId w:val="11"/>
        </w:numPr>
        <w:tabs>
          <w:tab w:val="left" w:pos="993"/>
        </w:tabs>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rzetelnie realizować zadania związane z powierzonym mu stanowiskiem oraz podstawowymi funkcjami szkoły: dydaktyczną, wychowawczą i opiekuńczą,</w:t>
      </w:r>
      <w:r w:rsidRPr="000D09EC">
        <w:rPr>
          <w:rFonts w:ascii="Times New Roman" w:eastAsia="Times New Roman" w:hAnsi="Times New Roman" w:cs="Times New Roman"/>
          <w:sz w:val="24"/>
          <w:szCs w:val="24"/>
          <w:lang w:eastAsia="pl-PL"/>
        </w:rPr>
        <w:br/>
        <w:t>w tym zadania związane z zapewnieniem uczniom bezpieczeństwa w czasie zajęć organizowanych przez szkołę;</w:t>
      </w:r>
    </w:p>
    <w:p w:rsidR="00F81598" w:rsidRPr="000D09EC" w:rsidRDefault="00F81598" w:rsidP="00F81598">
      <w:pPr>
        <w:widowControl w:val="0"/>
        <w:numPr>
          <w:ilvl w:val="0"/>
          <w:numId w:val="11"/>
        </w:numPr>
        <w:tabs>
          <w:tab w:val="left" w:pos="993"/>
        </w:tabs>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wspierać każdego ucznia w jego rozwoju;</w:t>
      </w:r>
    </w:p>
    <w:p w:rsidR="00F81598" w:rsidRPr="000D09EC" w:rsidRDefault="00F81598" w:rsidP="00F81598">
      <w:pPr>
        <w:widowControl w:val="0"/>
        <w:numPr>
          <w:ilvl w:val="0"/>
          <w:numId w:val="11"/>
        </w:numPr>
        <w:tabs>
          <w:tab w:val="left" w:pos="993"/>
        </w:tabs>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doskonalić się zgodnie z potrzebami szkoły;</w:t>
      </w:r>
    </w:p>
    <w:p w:rsidR="00F81598" w:rsidRPr="000D09EC" w:rsidRDefault="00F81598" w:rsidP="00F81598">
      <w:pPr>
        <w:widowControl w:val="0"/>
        <w:numPr>
          <w:ilvl w:val="0"/>
          <w:numId w:val="11"/>
        </w:numPr>
        <w:tabs>
          <w:tab w:val="left" w:pos="993"/>
        </w:tabs>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dążyć do pełni własnego rozwoju osobowego;</w:t>
      </w:r>
    </w:p>
    <w:p w:rsidR="00F81598" w:rsidRPr="000D09EC" w:rsidRDefault="00F81598" w:rsidP="00F81598">
      <w:pPr>
        <w:widowControl w:val="0"/>
        <w:numPr>
          <w:ilvl w:val="0"/>
          <w:numId w:val="11"/>
        </w:numPr>
        <w:tabs>
          <w:tab w:val="left" w:pos="993"/>
        </w:tabs>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kształcić i wychowywać młodzież w umiłowaniu Ojczyzny, w poszanowaniu Konstytucji Rzeczypospolitej Polskiej, w atmosferze wolności sumienia </w:t>
      </w:r>
      <w:r w:rsidRPr="000D09EC">
        <w:rPr>
          <w:rFonts w:ascii="Times New Roman" w:eastAsia="Times New Roman" w:hAnsi="Times New Roman" w:cs="Times New Roman"/>
          <w:sz w:val="24"/>
          <w:szCs w:val="24"/>
          <w:lang w:eastAsia="pl-PL"/>
        </w:rPr>
        <w:br/>
        <w:t>i szacunku dla każdego człowieka;</w:t>
      </w:r>
    </w:p>
    <w:p w:rsidR="00F81598" w:rsidRPr="000D09EC" w:rsidRDefault="00F81598" w:rsidP="00F81598">
      <w:pPr>
        <w:widowControl w:val="0"/>
        <w:numPr>
          <w:ilvl w:val="0"/>
          <w:numId w:val="11"/>
        </w:numPr>
        <w:tabs>
          <w:tab w:val="left" w:pos="993"/>
        </w:tabs>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dbać o kształtowanie u uczniów postaw moralnych i obywatelskich zgodnie z ideą demokracji, pokoju i przyjaźni między ludźmi różnych narodów, ras</w:t>
      </w:r>
      <w:r w:rsidRPr="000D09EC">
        <w:rPr>
          <w:rFonts w:ascii="Times New Roman" w:eastAsia="Times New Roman" w:hAnsi="Times New Roman" w:cs="Times New Roman"/>
          <w:sz w:val="24"/>
          <w:szCs w:val="24"/>
          <w:lang w:eastAsia="pl-PL"/>
        </w:rPr>
        <w:br/>
        <w:t xml:space="preserve"> i światopoglądów;</w:t>
      </w:r>
    </w:p>
    <w:p w:rsidR="00F81598" w:rsidRPr="000D09EC" w:rsidRDefault="005C17D2" w:rsidP="00F81598">
      <w:pPr>
        <w:widowControl w:val="0"/>
        <w:tabs>
          <w:tab w:val="left" w:pos="993"/>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81598" w:rsidRPr="000D09EC">
        <w:rPr>
          <w:rFonts w:ascii="Times New Roman" w:eastAsia="Times New Roman" w:hAnsi="Times New Roman" w:cs="Times New Roman"/>
          <w:sz w:val="24"/>
          <w:szCs w:val="24"/>
          <w:lang w:eastAsia="pl-PL"/>
        </w:rPr>
        <w:t>a ponadto:</w:t>
      </w:r>
    </w:p>
    <w:p w:rsidR="00F81598" w:rsidRPr="000D09EC" w:rsidRDefault="00F81598" w:rsidP="00F81598">
      <w:pPr>
        <w:widowControl w:val="0"/>
        <w:numPr>
          <w:ilvl w:val="0"/>
          <w:numId w:val="11"/>
        </w:numPr>
        <w:tabs>
          <w:tab w:val="left" w:pos="993"/>
        </w:tabs>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systematycznie wypełniać dokumentację szkolną;</w:t>
      </w:r>
    </w:p>
    <w:p w:rsidR="00F81598" w:rsidRDefault="00F81598" w:rsidP="00F81598">
      <w:pPr>
        <w:widowControl w:val="0"/>
        <w:numPr>
          <w:ilvl w:val="0"/>
          <w:numId w:val="11"/>
        </w:numPr>
        <w:tabs>
          <w:tab w:val="left" w:pos="993"/>
        </w:tabs>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regularnie odczytywać służbową pocztę elektroniczną. </w:t>
      </w:r>
    </w:p>
    <w:p w:rsidR="00211D1E" w:rsidRDefault="00211D1E" w:rsidP="00211D1E">
      <w:pPr>
        <w:widowControl w:val="0"/>
        <w:tabs>
          <w:tab w:val="left" w:pos="993"/>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211D1E">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 </w:t>
      </w:r>
      <w:r w:rsidRPr="00211D1E">
        <w:rPr>
          <w:rFonts w:ascii="Times New Roman" w:eastAsia="Times New Roman" w:hAnsi="Times New Roman" w:cs="Times New Roman"/>
          <w:sz w:val="24"/>
          <w:szCs w:val="24"/>
          <w:lang w:eastAsia="pl-PL"/>
        </w:rPr>
        <w:t xml:space="preserve">Pracownicy samorządowi mają ponadto  obowiązek stałego podnoszenia umiejętności </w:t>
      </w:r>
    </w:p>
    <w:p w:rsidR="00211D1E" w:rsidRPr="00211D1E" w:rsidRDefault="00211D1E" w:rsidP="00211D1E">
      <w:pPr>
        <w:widowControl w:val="0"/>
        <w:tabs>
          <w:tab w:val="left" w:pos="993"/>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11D1E">
        <w:rPr>
          <w:rFonts w:ascii="Times New Roman" w:eastAsia="Times New Roman" w:hAnsi="Times New Roman" w:cs="Times New Roman"/>
          <w:sz w:val="24"/>
          <w:szCs w:val="24"/>
          <w:lang w:eastAsia="pl-PL"/>
        </w:rPr>
        <w:t>i kwalifikacji zawodowych.</w:t>
      </w:r>
    </w:p>
    <w:p w:rsidR="00F81598" w:rsidRPr="000D09EC" w:rsidRDefault="00F81598" w:rsidP="00F81598">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pl-PL"/>
        </w:rPr>
      </w:pPr>
    </w:p>
    <w:p w:rsidR="00F81598" w:rsidRPr="00836772" w:rsidRDefault="00F81598" w:rsidP="00F81598">
      <w:pPr>
        <w:widowControl w:val="0"/>
        <w:autoSpaceDE w:val="0"/>
        <w:autoSpaceDN w:val="0"/>
        <w:adjustRightInd w:val="0"/>
        <w:spacing w:after="120" w:line="240" w:lineRule="auto"/>
        <w:jc w:val="center"/>
        <w:rPr>
          <w:rFonts w:ascii="Times New Roman" w:eastAsia="Times New Roman" w:hAnsi="Times New Roman" w:cs="Times New Roman"/>
          <w:b/>
          <w:sz w:val="24"/>
          <w:szCs w:val="24"/>
          <w:lang w:eastAsia="pl-PL"/>
        </w:rPr>
      </w:pPr>
      <w:r w:rsidRPr="00836772">
        <w:rPr>
          <w:rFonts w:ascii="Times New Roman" w:eastAsia="Times New Roman" w:hAnsi="Times New Roman" w:cs="Times New Roman"/>
          <w:b/>
          <w:sz w:val="24"/>
          <w:szCs w:val="24"/>
          <w:lang w:eastAsia="pl-PL"/>
        </w:rPr>
        <w:t>§ 7</w:t>
      </w:r>
    </w:p>
    <w:p w:rsidR="00F81598" w:rsidRPr="000D09EC" w:rsidRDefault="00F81598" w:rsidP="00F81598">
      <w:pPr>
        <w:widowControl w:val="0"/>
        <w:numPr>
          <w:ilvl w:val="0"/>
          <w:numId w:val="12"/>
        </w:numPr>
        <w:autoSpaceDE w:val="0"/>
        <w:autoSpaceDN w:val="0"/>
        <w:adjustRightInd w:val="0"/>
        <w:spacing w:after="120" w:line="240" w:lineRule="auto"/>
        <w:ind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Spożywanie alkoholu i przebywanie pracownika po spożyciu alkoholu na terenie szkoły jest zabronione.</w:t>
      </w:r>
    </w:p>
    <w:p w:rsidR="00F81598" w:rsidRPr="000D09EC" w:rsidRDefault="00F81598" w:rsidP="00F81598">
      <w:pPr>
        <w:widowControl w:val="0"/>
        <w:numPr>
          <w:ilvl w:val="0"/>
          <w:numId w:val="12"/>
        </w:numPr>
        <w:autoSpaceDE w:val="0"/>
        <w:autoSpaceDN w:val="0"/>
        <w:adjustRightInd w:val="0"/>
        <w:spacing w:after="120" w:line="240" w:lineRule="auto"/>
        <w:ind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We wszystkich pomieszczeniach szkoły i na terenie wokół budynku obowiązuje bezwzględny zakaz palenia tytoniu i spożywania środków odurzających.</w:t>
      </w:r>
    </w:p>
    <w:p w:rsidR="00F81598" w:rsidRPr="000D09EC" w:rsidRDefault="00F81598" w:rsidP="00F81598">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pl-PL"/>
        </w:rPr>
      </w:pPr>
    </w:p>
    <w:p w:rsidR="00F81598" w:rsidRPr="00836772" w:rsidRDefault="00F81598" w:rsidP="00F81598">
      <w:pPr>
        <w:widowControl w:val="0"/>
        <w:autoSpaceDE w:val="0"/>
        <w:autoSpaceDN w:val="0"/>
        <w:adjustRightInd w:val="0"/>
        <w:spacing w:after="120" w:line="240" w:lineRule="auto"/>
        <w:jc w:val="center"/>
        <w:rPr>
          <w:rFonts w:ascii="Times New Roman" w:eastAsia="Times New Roman" w:hAnsi="Times New Roman" w:cs="Times New Roman"/>
          <w:b/>
          <w:sz w:val="24"/>
          <w:szCs w:val="24"/>
          <w:lang w:eastAsia="pl-PL"/>
        </w:rPr>
      </w:pPr>
      <w:r w:rsidRPr="00836772">
        <w:rPr>
          <w:rFonts w:ascii="Times New Roman" w:eastAsia="Times New Roman" w:hAnsi="Times New Roman" w:cs="Times New Roman"/>
          <w:b/>
          <w:sz w:val="24"/>
          <w:szCs w:val="24"/>
          <w:lang w:eastAsia="pl-PL"/>
        </w:rPr>
        <w:lastRenderedPageBreak/>
        <w:t>§ 8</w:t>
      </w:r>
    </w:p>
    <w:p w:rsidR="00F81598" w:rsidRPr="000D09EC" w:rsidRDefault="00F81598" w:rsidP="00F81598">
      <w:pPr>
        <w:widowControl w:val="0"/>
        <w:numPr>
          <w:ilvl w:val="0"/>
          <w:numId w:val="13"/>
        </w:numPr>
        <w:autoSpaceDE w:val="0"/>
        <w:autoSpaceDN w:val="0"/>
        <w:adjustRightInd w:val="0"/>
        <w:spacing w:after="120" w:line="240" w:lineRule="auto"/>
        <w:ind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Wszystkich pracowników szkoły obowiązuje zakaz wykorzystywania w prywatnych celach służbowych środków łączności, wyposażenia pomieszczeń służbowych oraz innego mienia znajdującego się w jej użytkowaniu.</w:t>
      </w:r>
    </w:p>
    <w:p w:rsidR="00F81598" w:rsidRPr="000D09EC" w:rsidRDefault="00F81598" w:rsidP="00F81598">
      <w:pPr>
        <w:widowControl w:val="0"/>
        <w:numPr>
          <w:ilvl w:val="0"/>
          <w:numId w:val="13"/>
        </w:numPr>
        <w:autoSpaceDE w:val="0"/>
        <w:autoSpaceDN w:val="0"/>
        <w:adjustRightInd w:val="0"/>
        <w:spacing w:after="120" w:line="240" w:lineRule="auto"/>
        <w:ind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Podczas wykonywania pracy i po godzinach służbowych pracownicy nie mogą wprowadzać na teren szkoły osób niebędących jej pracownikami.</w:t>
      </w:r>
    </w:p>
    <w:p w:rsidR="00F81598" w:rsidRPr="000D09EC" w:rsidRDefault="00F81598" w:rsidP="00F81598">
      <w:pPr>
        <w:widowControl w:val="0"/>
        <w:autoSpaceDE w:val="0"/>
        <w:autoSpaceDN w:val="0"/>
        <w:adjustRightInd w:val="0"/>
        <w:spacing w:after="0" w:line="360" w:lineRule="auto"/>
        <w:rPr>
          <w:rFonts w:ascii="Times New Roman" w:eastAsia="Times New Roman" w:hAnsi="Times New Roman" w:cs="Times New Roman"/>
          <w:b/>
          <w:sz w:val="24"/>
          <w:szCs w:val="24"/>
          <w:lang w:eastAsia="pl-PL"/>
        </w:rPr>
      </w:pPr>
    </w:p>
    <w:p w:rsidR="00F81598" w:rsidRPr="000D09EC" w:rsidRDefault="00F81598" w:rsidP="00F81598">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t>ROZDZIAŁ IV</w:t>
      </w:r>
    </w:p>
    <w:p w:rsidR="00F81598" w:rsidRPr="000D09EC" w:rsidRDefault="00F81598" w:rsidP="00F81598">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t>CZAS PRACY</w:t>
      </w:r>
    </w:p>
    <w:p w:rsidR="00F81598" w:rsidRPr="000D09EC" w:rsidRDefault="00F81598" w:rsidP="00F81598">
      <w:pPr>
        <w:widowControl w:val="0"/>
        <w:autoSpaceDE w:val="0"/>
        <w:autoSpaceDN w:val="0"/>
        <w:adjustRightInd w:val="0"/>
        <w:spacing w:after="0" w:line="360" w:lineRule="auto"/>
        <w:rPr>
          <w:rFonts w:ascii="Times New Roman" w:eastAsia="Times New Roman" w:hAnsi="Times New Roman" w:cs="Times New Roman"/>
          <w:sz w:val="24"/>
          <w:szCs w:val="24"/>
          <w:lang w:eastAsia="pl-PL"/>
        </w:rPr>
      </w:pPr>
    </w:p>
    <w:p w:rsidR="00F81598" w:rsidRPr="00836772" w:rsidRDefault="00F81598" w:rsidP="00F81598">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836772">
        <w:rPr>
          <w:rFonts w:ascii="Times New Roman" w:eastAsia="Times New Roman" w:hAnsi="Times New Roman" w:cs="Times New Roman"/>
          <w:b/>
          <w:sz w:val="24"/>
          <w:szCs w:val="24"/>
          <w:lang w:eastAsia="pl-PL"/>
        </w:rPr>
        <w:t>§ 9</w:t>
      </w:r>
    </w:p>
    <w:p w:rsidR="00F81598" w:rsidRPr="000D09EC" w:rsidRDefault="00F81598" w:rsidP="00F81598">
      <w:pPr>
        <w:widowControl w:val="0"/>
        <w:numPr>
          <w:ilvl w:val="0"/>
          <w:numId w:val="15"/>
        </w:numPr>
        <w:autoSpaceDE w:val="0"/>
        <w:autoSpaceDN w:val="0"/>
        <w:adjustRightInd w:val="0"/>
        <w:spacing w:after="120" w:line="240" w:lineRule="auto"/>
        <w:ind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Czasem pracy jest czas, w którym pracownik pozostaje w dyspozycji na terenie szkoły lub w innym miejscu wyznaczonym do wykonywania pracy.</w:t>
      </w:r>
    </w:p>
    <w:p w:rsidR="00F81598" w:rsidRPr="000D09EC" w:rsidRDefault="00F81598" w:rsidP="00F81598">
      <w:pPr>
        <w:widowControl w:val="0"/>
        <w:numPr>
          <w:ilvl w:val="0"/>
          <w:numId w:val="15"/>
        </w:numPr>
        <w:autoSpaceDE w:val="0"/>
        <w:autoSpaceDN w:val="0"/>
        <w:adjustRightInd w:val="0"/>
        <w:spacing w:after="120" w:line="240" w:lineRule="auto"/>
        <w:ind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Do celów rozliczania czasu pracy pracownika:</w:t>
      </w:r>
    </w:p>
    <w:p w:rsidR="00F81598" w:rsidRPr="000D09EC" w:rsidRDefault="00F81598" w:rsidP="00F81598">
      <w:pPr>
        <w:widowControl w:val="0"/>
        <w:numPr>
          <w:ilvl w:val="0"/>
          <w:numId w:val="16"/>
        </w:numPr>
        <w:tabs>
          <w:tab w:val="left" w:pos="993"/>
        </w:tabs>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przez dobę - należy rozumieć 24 kolejne godziny, poczynając od godziny, w której pracownik rozpoczyna pracę, zgodnie z obowiązującym go rozkładem czasu pracy;</w:t>
      </w:r>
    </w:p>
    <w:p w:rsidR="00F81598" w:rsidRPr="000D09EC" w:rsidRDefault="00F81598" w:rsidP="00F81598">
      <w:pPr>
        <w:widowControl w:val="0"/>
        <w:numPr>
          <w:ilvl w:val="0"/>
          <w:numId w:val="16"/>
        </w:numPr>
        <w:tabs>
          <w:tab w:val="left" w:pos="993"/>
        </w:tabs>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 przez tydzień - należy rozumieć 7 kolejnych dni kalendarzowych, poczynając od pierwszego dnia rozliczeniowego.</w:t>
      </w:r>
    </w:p>
    <w:p w:rsidR="00F81598" w:rsidRPr="000D09EC" w:rsidRDefault="00F81598" w:rsidP="00F81598">
      <w:pPr>
        <w:widowControl w:val="0"/>
        <w:autoSpaceDE w:val="0"/>
        <w:autoSpaceDN w:val="0"/>
        <w:adjustRightInd w:val="0"/>
        <w:spacing w:after="0" w:line="360" w:lineRule="auto"/>
        <w:rPr>
          <w:rFonts w:ascii="Times New Roman" w:eastAsia="Times New Roman" w:hAnsi="Times New Roman" w:cs="Times New Roman"/>
          <w:sz w:val="24"/>
          <w:szCs w:val="24"/>
          <w:lang w:eastAsia="pl-PL"/>
        </w:rPr>
      </w:pPr>
    </w:p>
    <w:p w:rsidR="00F81598" w:rsidRPr="00836772"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836772">
        <w:rPr>
          <w:rFonts w:ascii="Times New Roman" w:eastAsia="Times New Roman" w:hAnsi="Times New Roman" w:cs="Times New Roman"/>
          <w:b/>
          <w:sz w:val="24"/>
          <w:szCs w:val="24"/>
          <w:lang w:eastAsia="pl-PL"/>
        </w:rPr>
        <w:t>§ 10</w:t>
      </w:r>
    </w:p>
    <w:p w:rsidR="00F81598" w:rsidRPr="000D09EC" w:rsidRDefault="00F81598" w:rsidP="00F81598">
      <w:pPr>
        <w:widowControl w:val="0"/>
        <w:numPr>
          <w:ilvl w:val="0"/>
          <w:numId w:val="14"/>
        </w:numPr>
        <w:autoSpaceDE w:val="0"/>
        <w:autoSpaceDN w:val="0"/>
        <w:adjustRightInd w:val="0"/>
        <w:spacing w:after="120" w:line="240" w:lineRule="auto"/>
        <w:ind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Czas pracy nauczyciela zatrudnionego w pełnym wymiarze zajęć nie może przekraczać 40 godzin na tydzień.</w:t>
      </w:r>
    </w:p>
    <w:p w:rsidR="00F81598" w:rsidRPr="000D09EC" w:rsidRDefault="00F81598" w:rsidP="00F81598">
      <w:pPr>
        <w:widowControl w:val="0"/>
        <w:numPr>
          <w:ilvl w:val="0"/>
          <w:numId w:val="14"/>
        </w:numPr>
        <w:autoSpaceDE w:val="0"/>
        <w:autoSpaceDN w:val="0"/>
        <w:adjustRightInd w:val="0"/>
        <w:spacing w:after="120" w:line="240" w:lineRule="auto"/>
        <w:ind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 ramach czasu pracy, o którym mowa w ust. 1, oraz ustalonego wynagrodzenia nauczyciel obowiązany jest realizować:</w:t>
      </w:r>
    </w:p>
    <w:p w:rsidR="00F81598" w:rsidRPr="000D09EC" w:rsidRDefault="00F81598" w:rsidP="00F81598">
      <w:pPr>
        <w:widowControl w:val="0"/>
        <w:numPr>
          <w:ilvl w:val="0"/>
          <w:numId w:val="17"/>
        </w:numPr>
        <w:tabs>
          <w:tab w:val="left" w:pos="993"/>
        </w:tabs>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zajęcia dydaktyczne, wychowawcze i opiekuńcze, prowadzone bezpośrednio </w:t>
      </w:r>
      <w:r w:rsidRPr="000D09EC">
        <w:rPr>
          <w:rFonts w:ascii="Times New Roman" w:eastAsia="Times New Roman" w:hAnsi="Times New Roman" w:cs="Times New Roman"/>
          <w:sz w:val="24"/>
          <w:szCs w:val="24"/>
          <w:lang w:eastAsia="pl-PL"/>
        </w:rPr>
        <w:br/>
        <w:t>z uczniami lub wychowankami albo na ich rzecz w wymiarze:</w:t>
      </w:r>
    </w:p>
    <w:p w:rsidR="00F81598" w:rsidRPr="000D09EC" w:rsidRDefault="00F81598" w:rsidP="00F81598">
      <w:pPr>
        <w:widowControl w:val="0"/>
        <w:numPr>
          <w:ilvl w:val="0"/>
          <w:numId w:val="18"/>
        </w:numPr>
        <w:autoSpaceDE w:val="0"/>
        <w:autoSpaceDN w:val="0"/>
        <w:adjustRightInd w:val="0"/>
        <w:spacing w:after="120" w:line="240" w:lineRule="auto"/>
        <w:ind w:left="1134" w:hanging="283"/>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nauczyciele: 18 godzin w tygodniu,</w:t>
      </w:r>
    </w:p>
    <w:p w:rsidR="00F81598" w:rsidRPr="000D09EC" w:rsidRDefault="00F81598" w:rsidP="00F81598">
      <w:pPr>
        <w:widowControl w:val="0"/>
        <w:numPr>
          <w:ilvl w:val="0"/>
          <w:numId w:val="18"/>
        </w:numPr>
        <w:autoSpaceDE w:val="0"/>
        <w:autoSpaceDN w:val="0"/>
        <w:adjustRightInd w:val="0"/>
        <w:spacing w:after="120" w:line="240" w:lineRule="auto"/>
        <w:ind w:left="1134" w:hanging="283"/>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pedagog szkolny, psycholog szkolny: zgodnie z ustaleniami organu prowadzącego, ale nie więcej niż 22 godziny w tygodniu,</w:t>
      </w:r>
    </w:p>
    <w:p w:rsidR="00F81598" w:rsidRPr="000D09EC" w:rsidRDefault="00F81598" w:rsidP="00F81598">
      <w:pPr>
        <w:widowControl w:val="0"/>
        <w:numPr>
          <w:ilvl w:val="0"/>
          <w:numId w:val="18"/>
        </w:numPr>
        <w:autoSpaceDE w:val="0"/>
        <w:autoSpaceDN w:val="0"/>
        <w:adjustRightInd w:val="0"/>
        <w:spacing w:after="120" w:line="240" w:lineRule="auto"/>
        <w:ind w:left="1134" w:hanging="283"/>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nauczyciel bibliotekarz: 30 godzin w tygodniu;</w:t>
      </w:r>
    </w:p>
    <w:p w:rsidR="00F81598" w:rsidRDefault="00F81598" w:rsidP="00613B68">
      <w:pPr>
        <w:widowControl w:val="0"/>
        <w:numPr>
          <w:ilvl w:val="0"/>
          <w:numId w:val="18"/>
        </w:numPr>
        <w:autoSpaceDE w:val="0"/>
        <w:autoSpaceDN w:val="0"/>
        <w:adjustRightInd w:val="0"/>
        <w:spacing w:after="120" w:line="240" w:lineRule="auto"/>
        <w:ind w:left="1134" w:hanging="283"/>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nauczyciel świetlicy: 26 godzin;</w:t>
      </w:r>
    </w:p>
    <w:p w:rsidR="00170843" w:rsidRPr="000D09EC" w:rsidRDefault="00170843" w:rsidP="00613B68">
      <w:pPr>
        <w:widowControl w:val="0"/>
        <w:numPr>
          <w:ilvl w:val="0"/>
          <w:numId w:val="18"/>
        </w:numPr>
        <w:autoSpaceDE w:val="0"/>
        <w:autoSpaceDN w:val="0"/>
        <w:adjustRightInd w:val="0"/>
        <w:spacing w:after="120" w:line="240" w:lineRule="auto"/>
        <w:ind w:left="1134"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nauczyciel wspomagający – 20 godzin</w:t>
      </w:r>
    </w:p>
    <w:p w:rsidR="00E602CE" w:rsidRDefault="00F81598" w:rsidP="00E602CE">
      <w:pPr>
        <w:pStyle w:val="art"/>
        <w:numPr>
          <w:ilvl w:val="0"/>
          <w:numId w:val="17"/>
        </w:numPr>
        <w:tabs>
          <w:tab w:val="left" w:pos="1134"/>
        </w:tabs>
        <w:spacing w:before="0" w:beforeAutospacing="0" w:after="0" w:afterAutospacing="0"/>
        <w:ind w:hanging="11"/>
      </w:pPr>
      <w:r w:rsidRPr="000D09EC">
        <w:t xml:space="preserve">inne zajęcia i czynności wynikające z zadań statutowych szkoły, w tym zajęcia dydaktyczne, opiekuńcze i wychowawcze uwzględniające potrzeby i zainteresowania uczniów, </w:t>
      </w:r>
    </w:p>
    <w:p w:rsidR="00E602CE" w:rsidRPr="00E602CE" w:rsidRDefault="00E602CE" w:rsidP="00E602CE">
      <w:pPr>
        <w:pStyle w:val="art"/>
        <w:tabs>
          <w:tab w:val="left" w:pos="1134"/>
        </w:tabs>
        <w:spacing w:before="0" w:beforeAutospacing="0" w:after="0" w:afterAutospacing="0"/>
        <w:ind w:left="720"/>
      </w:pPr>
    </w:p>
    <w:p w:rsidR="00F81598" w:rsidRPr="000D09EC" w:rsidRDefault="00F81598" w:rsidP="00F81598">
      <w:pPr>
        <w:widowControl w:val="0"/>
        <w:numPr>
          <w:ilvl w:val="0"/>
          <w:numId w:val="17"/>
        </w:numPr>
        <w:tabs>
          <w:tab w:val="left" w:pos="993"/>
        </w:tabs>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zajęcia i czynności związane z przygotowaniem się do zajęć, samokształceniem</w:t>
      </w:r>
      <w:r w:rsidRPr="000D09EC">
        <w:rPr>
          <w:rFonts w:ascii="Times New Roman" w:eastAsia="Times New Roman" w:hAnsi="Times New Roman" w:cs="Times New Roman"/>
          <w:sz w:val="24"/>
          <w:szCs w:val="24"/>
          <w:lang w:eastAsia="pl-PL"/>
        </w:rPr>
        <w:br/>
        <w:t>i doskonaleniem zawodowym,</w:t>
      </w:r>
    </w:p>
    <w:p w:rsidR="00F81598" w:rsidRPr="000D09EC" w:rsidRDefault="00F81598" w:rsidP="00F81598">
      <w:pPr>
        <w:widowControl w:val="0"/>
        <w:numPr>
          <w:ilvl w:val="0"/>
          <w:numId w:val="17"/>
        </w:numPr>
        <w:tabs>
          <w:tab w:val="left" w:pos="993"/>
        </w:tabs>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uczestniczyć w przeprowadzaniu</w:t>
      </w:r>
      <w:r w:rsidR="00613B68" w:rsidRPr="000D09EC">
        <w:rPr>
          <w:rFonts w:ascii="Times New Roman" w:eastAsia="Times New Roman" w:hAnsi="Times New Roman" w:cs="Times New Roman"/>
          <w:sz w:val="24"/>
          <w:szCs w:val="24"/>
          <w:lang w:eastAsia="pl-PL"/>
        </w:rPr>
        <w:t xml:space="preserve"> egzaminu </w:t>
      </w:r>
      <w:r w:rsidRPr="000D09EC">
        <w:rPr>
          <w:rFonts w:ascii="Times New Roman" w:eastAsia="Times New Roman" w:hAnsi="Times New Roman" w:cs="Times New Roman"/>
          <w:sz w:val="24"/>
          <w:szCs w:val="24"/>
          <w:lang w:eastAsia="pl-PL"/>
        </w:rPr>
        <w:t xml:space="preserve"> ósmoklasisty</w:t>
      </w:r>
      <w:r w:rsidR="00613B68" w:rsidRPr="000D09EC">
        <w:rPr>
          <w:rFonts w:ascii="Times New Roman" w:eastAsia="Times New Roman" w:hAnsi="Times New Roman" w:cs="Times New Roman"/>
          <w:sz w:val="24"/>
          <w:szCs w:val="24"/>
          <w:lang w:eastAsia="pl-PL"/>
        </w:rPr>
        <w:t>.</w:t>
      </w:r>
    </w:p>
    <w:p w:rsidR="00170843" w:rsidRPr="00E602CE" w:rsidRDefault="00F81598" w:rsidP="00170843">
      <w:pPr>
        <w:widowControl w:val="0"/>
        <w:numPr>
          <w:ilvl w:val="0"/>
          <w:numId w:val="14"/>
        </w:numPr>
        <w:autoSpaceDE w:val="0"/>
        <w:autoSpaceDN w:val="0"/>
        <w:adjustRightInd w:val="0"/>
        <w:spacing w:after="120" w:line="240" w:lineRule="auto"/>
        <w:ind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Nauczyciel, na swój wniosek złożony na piśmie do dyrektora szkoły przed rozpoczęciem zajęć w danym roku szkolnym może realizować zajęcia dydaktyczne, wychowawcze i opiekuńcze w wymiarze nieprzekraczającym 1,5 etatu. Dyrektor szkoły może wyrazić zgodę na realizację zajęć w danym roku szkolnym w ustalonym</w:t>
      </w:r>
      <w:r w:rsidRPr="005C17D2">
        <w:rPr>
          <w:rFonts w:ascii="Times New Roman" w:eastAsia="Times New Roman" w:hAnsi="Times New Roman" w:cs="Times New Roman"/>
          <w:sz w:val="24"/>
          <w:szCs w:val="24"/>
          <w:lang w:eastAsia="pl-PL"/>
        </w:rPr>
        <w:t xml:space="preserve"> z </w:t>
      </w:r>
      <w:r w:rsidRPr="005C17D2">
        <w:rPr>
          <w:rFonts w:ascii="Times New Roman" w:eastAsia="Times New Roman" w:hAnsi="Times New Roman" w:cs="Times New Roman"/>
          <w:sz w:val="24"/>
          <w:szCs w:val="24"/>
          <w:lang w:eastAsia="pl-PL"/>
        </w:rPr>
        <w:lastRenderedPageBreak/>
        <w:t>nauczycielem wymiarze, jeżeli taka możliwość wynika z zatwierdzonego przez organ prowadzący szkołę arkusza organizacyjnego szkoły.</w:t>
      </w:r>
    </w:p>
    <w:p w:rsidR="00F81598" w:rsidRPr="000D09EC" w:rsidRDefault="00F81598" w:rsidP="00F81598">
      <w:pPr>
        <w:widowControl w:val="0"/>
        <w:numPr>
          <w:ilvl w:val="0"/>
          <w:numId w:val="14"/>
        </w:numPr>
        <w:autoSpaceDE w:val="0"/>
        <w:autoSpaceDN w:val="0"/>
        <w:adjustRightInd w:val="0"/>
        <w:spacing w:after="120" w:line="240" w:lineRule="auto"/>
        <w:ind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Nauczyciela zatrudnionego w pełnym wymiarze zajęć obowiązuje pięciodniowy tydzień pracy. Nauczycielom dokształcającym się, wykonującym inne ważne społecznie zadania lub jeżeli to wynika z organizacji pracy w szkole - dyrektor szkoły może ustalić czterodniowy tydzień pracy.</w:t>
      </w:r>
    </w:p>
    <w:p w:rsidR="00F81598" w:rsidRPr="000D09EC" w:rsidRDefault="00F81598" w:rsidP="00F81598">
      <w:pPr>
        <w:widowControl w:val="0"/>
        <w:numPr>
          <w:ilvl w:val="0"/>
          <w:numId w:val="14"/>
        </w:numPr>
        <w:autoSpaceDE w:val="0"/>
        <w:autoSpaceDN w:val="0"/>
        <w:adjustRightInd w:val="0"/>
        <w:spacing w:after="120" w:line="240" w:lineRule="auto"/>
        <w:ind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Za zajęcia dydaktyczne, wychowawcze lub opiekuńcze, wykonywane w dniu wolnym od pracy, nauczyciel otrzymuje inny dzień wolny od pracy. W szczególnie uzasadnionych przypadkach zamiast dnia wolnego otrzymuje odrębne wynagrodzenie w wysokości ustalonej w sposób określony w przepisach wydanych na postawie rozporządzenia Ministra Edukacji Narodowej.</w:t>
      </w:r>
    </w:p>
    <w:p w:rsidR="00F81598" w:rsidRPr="000D09EC" w:rsidRDefault="00F81598" w:rsidP="00F81598">
      <w:pPr>
        <w:widowControl w:val="0"/>
        <w:numPr>
          <w:ilvl w:val="0"/>
          <w:numId w:val="14"/>
        </w:numPr>
        <w:tabs>
          <w:tab w:val="left" w:pos="709"/>
        </w:tabs>
        <w:autoSpaceDE w:val="0"/>
        <w:autoSpaceDN w:val="0"/>
        <w:adjustRightInd w:val="0"/>
        <w:spacing w:after="120" w:line="240" w:lineRule="auto"/>
        <w:ind w:left="709"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 przypadku nauczycieli pracę w godzinach nadliczbowych stanowi praca powyżej tygodniowego pensum.</w:t>
      </w:r>
    </w:p>
    <w:p w:rsidR="00F81598" w:rsidRPr="000D09EC" w:rsidRDefault="00F81598" w:rsidP="00F81598">
      <w:pPr>
        <w:widowControl w:val="0"/>
        <w:numPr>
          <w:ilvl w:val="0"/>
          <w:numId w:val="14"/>
        </w:numPr>
        <w:tabs>
          <w:tab w:val="left" w:pos="709"/>
        </w:tabs>
        <w:autoSpaceDE w:val="0"/>
        <w:autoSpaceDN w:val="0"/>
        <w:adjustRightInd w:val="0"/>
        <w:spacing w:after="120" w:line="240" w:lineRule="auto"/>
        <w:ind w:left="709"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Czas pracy pracowników administracyjnych i pracowników obsługi wynosi 40 godzin tygodniowo i nie może przekraczać 8 godzin na dobę.</w:t>
      </w:r>
    </w:p>
    <w:p w:rsidR="00F81598" w:rsidRPr="000D09EC" w:rsidRDefault="00F81598" w:rsidP="00F81598">
      <w:pPr>
        <w:widowControl w:val="0"/>
        <w:numPr>
          <w:ilvl w:val="0"/>
          <w:numId w:val="14"/>
        </w:numPr>
        <w:tabs>
          <w:tab w:val="left" w:pos="709"/>
        </w:tabs>
        <w:autoSpaceDE w:val="0"/>
        <w:autoSpaceDN w:val="0"/>
        <w:adjustRightInd w:val="0"/>
        <w:spacing w:after="120" w:line="240" w:lineRule="auto"/>
        <w:ind w:left="709"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Tygodniowy czas pracy pracowników administracyjnych i pracowników obsługi, łącznie z godzinami nadliczbowymi, nie może przekraczać 48 godzin tygodniowo </w:t>
      </w:r>
      <w:r w:rsidRPr="000D09EC">
        <w:rPr>
          <w:rFonts w:ascii="Times New Roman" w:eastAsia="Times New Roman" w:hAnsi="Times New Roman" w:cs="Times New Roman"/>
          <w:sz w:val="24"/>
          <w:szCs w:val="24"/>
          <w:lang w:eastAsia="pl-PL"/>
        </w:rPr>
        <w:br/>
        <w:t>w przyjętym okresie rozliczeniowym.</w:t>
      </w:r>
    </w:p>
    <w:p w:rsidR="00F81598" w:rsidRPr="000D09EC" w:rsidRDefault="00F81598" w:rsidP="00F81598">
      <w:pPr>
        <w:widowControl w:val="0"/>
        <w:numPr>
          <w:ilvl w:val="0"/>
          <w:numId w:val="14"/>
        </w:numPr>
        <w:autoSpaceDE w:val="0"/>
        <w:autoSpaceDN w:val="0"/>
        <w:adjustRightInd w:val="0"/>
        <w:spacing w:after="120" w:line="240" w:lineRule="auto"/>
        <w:ind w:left="709"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Na pisemny wniosek pracownika niebędącego nauczycielem może być do niego stosowany system skróconego tygodnia pracy. W tym systemie dopuszczalne jest wykonywanie pracy przez pracownika przez mniej niż 5 dni w tygodniu, przy równoczesnym przedłużeniu dobowego wymiaru czasu pracy, nie więcej niż do 12 godzin, w okresie rozliczeniowym nieprzekraczającym jednego miesiąca.</w:t>
      </w:r>
    </w:p>
    <w:p w:rsidR="00F81598" w:rsidRPr="000D09EC" w:rsidRDefault="00F81598" w:rsidP="00F81598">
      <w:pPr>
        <w:widowControl w:val="0"/>
        <w:numPr>
          <w:ilvl w:val="0"/>
          <w:numId w:val="14"/>
        </w:numPr>
        <w:autoSpaceDE w:val="0"/>
        <w:autoSpaceDN w:val="0"/>
        <w:adjustRightInd w:val="0"/>
        <w:spacing w:after="120" w:line="240" w:lineRule="auto"/>
        <w:ind w:left="709" w:hanging="567"/>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Na pisemny wniosek pracownika niebędącego nauczycielem pracodawca może ustalić indywidualny rozkład jego czasu pracy w ramach systemu czasu pracy, którym pracownik jest objęty.</w:t>
      </w:r>
    </w:p>
    <w:p w:rsidR="00F81598" w:rsidRPr="000D09EC" w:rsidRDefault="00F81598" w:rsidP="00F81598">
      <w:pPr>
        <w:widowControl w:val="0"/>
        <w:numPr>
          <w:ilvl w:val="0"/>
          <w:numId w:val="14"/>
        </w:numPr>
        <w:autoSpaceDE w:val="0"/>
        <w:autoSpaceDN w:val="0"/>
        <w:adjustRightInd w:val="0"/>
        <w:spacing w:after="120" w:line="240" w:lineRule="auto"/>
        <w:ind w:left="709" w:hanging="567"/>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 szczególnie uzasadnionych przypadkach pracownikowi niebędącemu nauczycielem, zatrudnionemu do wykonania określonych zadań, dyrektor szkoły może wyrazić zgodę na zadaniowy system czasu pracy.</w:t>
      </w:r>
    </w:p>
    <w:p w:rsidR="00F81598" w:rsidRPr="000D09EC" w:rsidRDefault="00F81598" w:rsidP="00F81598">
      <w:pPr>
        <w:widowControl w:val="0"/>
        <w:numPr>
          <w:ilvl w:val="0"/>
          <w:numId w:val="14"/>
        </w:numPr>
        <w:autoSpaceDE w:val="0"/>
        <w:autoSpaceDN w:val="0"/>
        <w:adjustRightInd w:val="0"/>
        <w:spacing w:after="120" w:line="240" w:lineRule="auto"/>
        <w:ind w:left="709" w:hanging="567"/>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Do pracowników zatrudnionych przy pilnowaniu mienia może być stosowany system równoważnego czasu pracy, w którym jest dopuszczalne przedłużenie dobowego wymiaru czasu pracy do 24 godz., w okresie rozliczeniowym nie przekraczającym jednego miesiąca. W szczególnie uzasadnionych przypadkach okres rozliczeniowy może być przedłużony, nie więcej jednak niż do trzech miesięcy. Przy pracach uzależnionych od pory roku lub warunków atmosferycznych okres rozliczeniowy może być przedłużony, nie więcej jednak niż do czterech miesięcy.</w:t>
      </w:r>
    </w:p>
    <w:p w:rsidR="00F81598" w:rsidRPr="000D09EC" w:rsidRDefault="00F81598" w:rsidP="00F81598">
      <w:pPr>
        <w:widowControl w:val="0"/>
        <w:numPr>
          <w:ilvl w:val="0"/>
          <w:numId w:val="14"/>
        </w:numPr>
        <w:autoSpaceDE w:val="0"/>
        <w:autoSpaceDN w:val="0"/>
        <w:adjustRightInd w:val="0"/>
        <w:spacing w:after="120" w:line="240" w:lineRule="auto"/>
        <w:ind w:left="709" w:hanging="567"/>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 systemie czasu pracy, o którym mowa w ust. 5 czas pracy dla:</w:t>
      </w:r>
    </w:p>
    <w:p w:rsidR="00F81598" w:rsidRPr="000D09EC" w:rsidRDefault="00F81598" w:rsidP="00F81598">
      <w:pPr>
        <w:widowControl w:val="0"/>
        <w:numPr>
          <w:ilvl w:val="0"/>
          <w:numId w:val="19"/>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pracownic będących w ciąży;</w:t>
      </w:r>
    </w:p>
    <w:p w:rsidR="00F81598" w:rsidRPr="000D09EC" w:rsidRDefault="00F81598" w:rsidP="00F81598">
      <w:pPr>
        <w:widowControl w:val="0"/>
        <w:numPr>
          <w:ilvl w:val="0"/>
          <w:numId w:val="19"/>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pracowników sprawujących opiekę nad dzieckiem do ukończenia przez nie 4 roku życia bez ich zgody nie może przekraczać 8 godzin.</w:t>
      </w:r>
    </w:p>
    <w:p w:rsidR="00F81598" w:rsidRPr="000D09EC" w:rsidRDefault="00F81598" w:rsidP="00F81598">
      <w:pPr>
        <w:widowControl w:val="0"/>
        <w:numPr>
          <w:ilvl w:val="0"/>
          <w:numId w:val="14"/>
        </w:numPr>
        <w:autoSpaceDE w:val="0"/>
        <w:autoSpaceDN w:val="0"/>
        <w:adjustRightInd w:val="0"/>
        <w:spacing w:after="120" w:line="240" w:lineRule="auto"/>
        <w:ind w:left="709" w:hanging="567"/>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Pracownik niebędący nauczycielem może wystąpić z wnioskiem do dyrektora szkoły o odpracowanie w sobotę innego dnia tygodnia planowanego jako dzień wolny, w przyjętym okresie rozliczeniowym.</w:t>
      </w:r>
    </w:p>
    <w:p w:rsidR="00F81598" w:rsidRPr="000D09EC" w:rsidRDefault="00F81598" w:rsidP="00F81598">
      <w:pPr>
        <w:widowControl w:val="0"/>
        <w:tabs>
          <w:tab w:val="left" w:pos="709"/>
        </w:tabs>
        <w:autoSpaceDE w:val="0"/>
        <w:autoSpaceDN w:val="0"/>
        <w:adjustRightInd w:val="0"/>
        <w:spacing w:after="120" w:line="240" w:lineRule="auto"/>
        <w:jc w:val="center"/>
        <w:rPr>
          <w:rFonts w:ascii="Times New Roman" w:eastAsia="Times New Roman" w:hAnsi="Times New Roman" w:cs="Times New Roman"/>
          <w:sz w:val="24"/>
          <w:szCs w:val="24"/>
          <w:lang w:eastAsia="pl-PL"/>
        </w:rPr>
      </w:pPr>
    </w:p>
    <w:p w:rsidR="00F81598" w:rsidRPr="00836772" w:rsidRDefault="00F81598" w:rsidP="00F81598">
      <w:pPr>
        <w:widowControl w:val="0"/>
        <w:tabs>
          <w:tab w:val="left" w:pos="709"/>
        </w:tabs>
        <w:autoSpaceDE w:val="0"/>
        <w:autoSpaceDN w:val="0"/>
        <w:adjustRightInd w:val="0"/>
        <w:spacing w:after="120" w:line="240" w:lineRule="auto"/>
        <w:jc w:val="center"/>
        <w:rPr>
          <w:rFonts w:ascii="Times New Roman" w:eastAsia="Times New Roman" w:hAnsi="Times New Roman" w:cs="Times New Roman"/>
          <w:b/>
          <w:sz w:val="24"/>
          <w:szCs w:val="24"/>
          <w:lang w:eastAsia="pl-PL"/>
        </w:rPr>
      </w:pPr>
      <w:r w:rsidRPr="00836772">
        <w:rPr>
          <w:rFonts w:ascii="Times New Roman" w:eastAsia="Times New Roman" w:hAnsi="Times New Roman" w:cs="Times New Roman"/>
          <w:b/>
          <w:sz w:val="24"/>
          <w:szCs w:val="24"/>
          <w:lang w:eastAsia="pl-PL"/>
        </w:rPr>
        <w:t>§ 11</w:t>
      </w:r>
    </w:p>
    <w:p w:rsidR="00F81598" w:rsidRPr="000D09EC" w:rsidRDefault="00F81598" w:rsidP="00F81598">
      <w:pPr>
        <w:widowControl w:val="0"/>
        <w:numPr>
          <w:ilvl w:val="0"/>
          <w:numId w:val="20"/>
        </w:numPr>
        <w:autoSpaceDE w:val="0"/>
        <w:autoSpaceDN w:val="0"/>
        <w:adjustRightInd w:val="0"/>
        <w:spacing w:after="120" w:line="240" w:lineRule="auto"/>
        <w:ind w:left="709"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Pracownikowi przysługuje w każdej dobie prawo do co najmniej 11 godzin nieprzerwanego odpoczynku, z zastrzeżeniem ust. 3. </w:t>
      </w:r>
    </w:p>
    <w:p w:rsidR="00F81598" w:rsidRPr="000D09EC" w:rsidRDefault="00F81598" w:rsidP="00F81598">
      <w:pPr>
        <w:widowControl w:val="0"/>
        <w:numPr>
          <w:ilvl w:val="0"/>
          <w:numId w:val="20"/>
        </w:numPr>
        <w:autoSpaceDE w:val="0"/>
        <w:autoSpaceDN w:val="0"/>
        <w:adjustRightInd w:val="0"/>
        <w:spacing w:after="120" w:line="240" w:lineRule="auto"/>
        <w:ind w:left="284" w:firstLine="0"/>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lastRenderedPageBreak/>
        <w:t>Przepis ust. 1 nie dotyczy:</w:t>
      </w:r>
    </w:p>
    <w:p w:rsidR="00F81598" w:rsidRPr="000D09EC" w:rsidRDefault="00F81598" w:rsidP="00F81598">
      <w:pPr>
        <w:widowControl w:val="0"/>
        <w:numPr>
          <w:ilvl w:val="0"/>
          <w:numId w:val="21"/>
        </w:numPr>
        <w:tabs>
          <w:tab w:val="left" w:pos="993"/>
        </w:tabs>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pracowników zarządzających w imieniu pracodawcy zakładem pracy;</w:t>
      </w:r>
    </w:p>
    <w:p w:rsidR="00F81598" w:rsidRPr="000D09EC" w:rsidRDefault="00F81598" w:rsidP="00F81598">
      <w:pPr>
        <w:widowControl w:val="0"/>
        <w:numPr>
          <w:ilvl w:val="0"/>
          <w:numId w:val="21"/>
        </w:numPr>
        <w:tabs>
          <w:tab w:val="left" w:pos="993"/>
        </w:tabs>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przypadków konieczności prowadzenia akcji ratowniczej w celu ochrony życia lub zdrowia ludzkiego, ochrony mienia lub środowiska albo usunięcia awarii.</w:t>
      </w:r>
    </w:p>
    <w:p w:rsidR="00F81598" w:rsidRPr="000D09EC" w:rsidRDefault="00F81598" w:rsidP="00F81598">
      <w:pPr>
        <w:widowControl w:val="0"/>
        <w:numPr>
          <w:ilvl w:val="0"/>
          <w:numId w:val="20"/>
        </w:numPr>
        <w:autoSpaceDE w:val="0"/>
        <w:autoSpaceDN w:val="0"/>
        <w:adjustRightInd w:val="0"/>
        <w:spacing w:after="120" w:line="240" w:lineRule="auto"/>
        <w:ind w:left="709" w:hanging="425"/>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 przypadkach określonych w ust. 2 pracownikowi przysługuje w okresie rozliczeniowym równoważny okres odpoczynku.</w:t>
      </w:r>
    </w:p>
    <w:p w:rsidR="00F81598" w:rsidRPr="000D09EC" w:rsidRDefault="00F81598" w:rsidP="00F81598">
      <w:pPr>
        <w:widowControl w:val="0"/>
        <w:numPr>
          <w:ilvl w:val="0"/>
          <w:numId w:val="20"/>
        </w:numPr>
        <w:autoSpaceDE w:val="0"/>
        <w:autoSpaceDN w:val="0"/>
        <w:adjustRightInd w:val="0"/>
        <w:spacing w:after="120" w:line="240" w:lineRule="auto"/>
        <w:ind w:left="709" w:hanging="425"/>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Pracownikowi przysługuje w każdym tygodniu prawo do co najmniej 35 godzin nieprzerwanego odpoczynku, obejmującego co najmniej 11 godzin nieprzerwanego odpoczynku dobowego.</w:t>
      </w:r>
    </w:p>
    <w:p w:rsidR="00F81598" w:rsidRPr="000D09EC" w:rsidRDefault="00F81598" w:rsidP="00F81598">
      <w:pPr>
        <w:widowControl w:val="0"/>
        <w:numPr>
          <w:ilvl w:val="0"/>
          <w:numId w:val="20"/>
        </w:numPr>
        <w:autoSpaceDE w:val="0"/>
        <w:autoSpaceDN w:val="0"/>
        <w:adjustRightInd w:val="0"/>
        <w:spacing w:after="120" w:line="240" w:lineRule="auto"/>
        <w:ind w:left="709" w:hanging="425"/>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Okres odpoczynku określony w ust. 4 może być krótszy w stosunku do:</w:t>
      </w:r>
    </w:p>
    <w:p w:rsidR="00F81598" w:rsidRPr="000D09EC" w:rsidRDefault="00F81598" w:rsidP="00F81598">
      <w:pPr>
        <w:widowControl w:val="0"/>
        <w:numPr>
          <w:ilvl w:val="0"/>
          <w:numId w:val="22"/>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przypadków konieczności prowadzenia akcji ratowniczej w celu ochrony życia lub zdrowia ludzkiego, ochrony mienia lub środowiska albo usunięcia awarii;</w:t>
      </w:r>
    </w:p>
    <w:p w:rsidR="00F81598" w:rsidRPr="000D09EC" w:rsidRDefault="00F81598" w:rsidP="00F81598">
      <w:pPr>
        <w:widowControl w:val="0"/>
        <w:numPr>
          <w:ilvl w:val="0"/>
          <w:numId w:val="22"/>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zmiany pory wykonywania pracy przez pracownika w związku z jego przejściem na inną zmianę.</w:t>
      </w:r>
    </w:p>
    <w:p w:rsidR="00F81598" w:rsidRPr="000D09EC" w:rsidRDefault="00F81598" w:rsidP="00F81598">
      <w:pPr>
        <w:widowControl w:val="0"/>
        <w:numPr>
          <w:ilvl w:val="0"/>
          <w:numId w:val="20"/>
        </w:numPr>
        <w:autoSpaceDE w:val="0"/>
        <w:autoSpaceDN w:val="0"/>
        <w:adjustRightInd w:val="0"/>
        <w:spacing w:after="120" w:line="240" w:lineRule="auto"/>
        <w:ind w:left="709" w:hanging="425"/>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Odpoczynek, o którym mowa w ust. 4 i 5, powinien przypadać w niedzielę,</w:t>
      </w:r>
      <w:r w:rsidRPr="000D09EC">
        <w:rPr>
          <w:rFonts w:ascii="Times New Roman" w:eastAsia="Times New Roman" w:hAnsi="Times New Roman" w:cs="Times New Roman"/>
          <w:sz w:val="24"/>
          <w:szCs w:val="24"/>
          <w:lang w:eastAsia="pl-PL"/>
        </w:rPr>
        <w:br/>
        <w:t>a w przypadkach dozwolonej pracy w niedzielę - może przypadać w inne dni.</w:t>
      </w:r>
    </w:p>
    <w:p w:rsidR="00F81598" w:rsidRPr="000D09EC" w:rsidRDefault="00F81598" w:rsidP="00F81598">
      <w:pPr>
        <w:widowControl w:val="0"/>
        <w:tabs>
          <w:tab w:val="left" w:pos="709"/>
        </w:tabs>
        <w:autoSpaceDE w:val="0"/>
        <w:autoSpaceDN w:val="0"/>
        <w:adjustRightInd w:val="0"/>
        <w:spacing w:after="120" w:line="240" w:lineRule="auto"/>
        <w:jc w:val="center"/>
        <w:rPr>
          <w:rFonts w:ascii="Times New Roman" w:eastAsia="Times New Roman" w:hAnsi="Times New Roman" w:cs="Times New Roman"/>
          <w:sz w:val="24"/>
          <w:szCs w:val="24"/>
          <w:lang w:eastAsia="pl-PL"/>
        </w:rPr>
      </w:pPr>
    </w:p>
    <w:p w:rsidR="00F81598" w:rsidRPr="00836772" w:rsidRDefault="00F81598" w:rsidP="00F81598">
      <w:pPr>
        <w:widowControl w:val="0"/>
        <w:tabs>
          <w:tab w:val="left" w:pos="709"/>
        </w:tabs>
        <w:autoSpaceDE w:val="0"/>
        <w:autoSpaceDN w:val="0"/>
        <w:adjustRightInd w:val="0"/>
        <w:spacing w:after="120" w:line="240" w:lineRule="auto"/>
        <w:jc w:val="center"/>
        <w:rPr>
          <w:rFonts w:ascii="Times New Roman" w:eastAsia="Times New Roman" w:hAnsi="Times New Roman" w:cs="Times New Roman"/>
          <w:b/>
          <w:sz w:val="24"/>
          <w:szCs w:val="24"/>
          <w:lang w:eastAsia="pl-PL"/>
        </w:rPr>
      </w:pPr>
      <w:r w:rsidRPr="00836772">
        <w:rPr>
          <w:rFonts w:ascii="Times New Roman" w:eastAsia="Times New Roman" w:hAnsi="Times New Roman" w:cs="Times New Roman"/>
          <w:b/>
          <w:sz w:val="24"/>
          <w:szCs w:val="24"/>
          <w:lang w:eastAsia="pl-PL"/>
        </w:rPr>
        <w:t>§ 12</w:t>
      </w:r>
    </w:p>
    <w:p w:rsidR="00F81598" w:rsidRPr="000D09EC" w:rsidRDefault="00F81598" w:rsidP="00F81598">
      <w:pPr>
        <w:widowControl w:val="0"/>
        <w:tabs>
          <w:tab w:val="left" w:pos="709"/>
        </w:tabs>
        <w:autoSpaceDE w:val="0"/>
        <w:autoSpaceDN w:val="0"/>
        <w:adjustRightInd w:val="0"/>
        <w:spacing w:after="120" w:line="240" w:lineRule="auto"/>
        <w:ind w:left="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Przebywanie pracowników w pomieszczeniach służbowych poza obowiązującym ich rozkładem czasu pracy, w tym także w dni wolne od pracy, może mieć miejsce wyłącznie po wyrażeniu zgody przez dyrektora szkoły.</w:t>
      </w:r>
    </w:p>
    <w:p w:rsidR="00F81598" w:rsidRPr="000D09EC" w:rsidRDefault="00F81598" w:rsidP="00F81598">
      <w:pPr>
        <w:widowControl w:val="0"/>
        <w:tabs>
          <w:tab w:val="left" w:pos="709"/>
        </w:tabs>
        <w:autoSpaceDE w:val="0"/>
        <w:autoSpaceDN w:val="0"/>
        <w:adjustRightInd w:val="0"/>
        <w:spacing w:after="120" w:line="240" w:lineRule="auto"/>
        <w:jc w:val="center"/>
        <w:rPr>
          <w:rFonts w:ascii="Times New Roman" w:eastAsia="Times New Roman" w:hAnsi="Times New Roman" w:cs="Times New Roman"/>
          <w:sz w:val="24"/>
          <w:szCs w:val="24"/>
          <w:lang w:eastAsia="pl-PL"/>
        </w:rPr>
      </w:pPr>
    </w:p>
    <w:p w:rsidR="00F81598" w:rsidRPr="00836772" w:rsidRDefault="00F81598" w:rsidP="00F81598">
      <w:pPr>
        <w:widowControl w:val="0"/>
        <w:tabs>
          <w:tab w:val="left" w:pos="709"/>
        </w:tabs>
        <w:autoSpaceDE w:val="0"/>
        <w:autoSpaceDN w:val="0"/>
        <w:adjustRightInd w:val="0"/>
        <w:spacing w:after="120" w:line="240" w:lineRule="auto"/>
        <w:jc w:val="center"/>
        <w:rPr>
          <w:rFonts w:ascii="Times New Roman" w:eastAsia="Times New Roman" w:hAnsi="Times New Roman" w:cs="Times New Roman"/>
          <w:b/>
          <w:sz w:val="24"/>
          <w:szCs w:val="24"/>
          <w:lang w:eastAsia="pl-PL"/>
        </w:rPr>
      </w:pPr>
      <w:r w:rsidRPr="00836772">
        <w:rPr>
          <w:rFonts w:ascii="Times New Roman" w:eastAsia="Times New Roman" w:hAnsi="Times New Roman" w:cs="Times New Roman"/>
          <w:b/>
          <w:sz w:val="24"/>
          <w:szCs w:val="24"/>
          <w:lang w:eastAsia="pl-PL"/>
        </w:rPr>
        <w:t>§ 13</w:t>
      </w:r>
    </w:p>
    <w:p w:rsidR="00F81598" w:rsidRPr="000D09EC" w:rsidRDefault="00F81598" w:rsidP="00F81598">
      <w:pPr>
        <w:widowControl w:val="0"/>
        <w:numPr>
          <w:ilvl w:val="0"/>
          <w:numId w:val="23"/>
        </w:numPr>
        <w:tabs>
          <w:tab w:val="left" w:pos="709"/>
        </w:tabs>
        <w:autoSpaceDE w:val="0"/>
        <w:autoSpaceDN w:val="0"/>
        <w:adjustRightInd w:val="0"/>
        <w:spacing w:after="120" w:line="240" w:lineRule="auto"/>
        <w:ind w:left="709"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 przypadku zatrudnienia pracowników o znacznym lub umiarkowanym stopniu niepełnosprawności czas pracy nie może przekroczyć 7 godzin na dobę i 35 godzin tygodniowo.</w:t>
      </w:r>
    </w:p>
    <w:p w:rsidR="00F81598" w:rsidRPr="000D09EC" w:rsidRDefault="00F81598" w:rsidP="00F81598">
      <w:pPr>
        <w:widowControl w:val="0"/>
        <w:numPr>
          <w:ilvl w:val="0"/>
          <w:numId w:val="23"/>
        </w:numPr>
        <w:tabs>
          <w:tab w:val="left" w:pos="709"/>
        </w:tabs>
        <w:autoSpaceDE w:val="0"/>
        <w:autoSpaceDN w:val="0"/>
        <w:adjustRightInd w:val="0"/>
        <w:spacing w:after="120" w:line="240" w:lineRule="auto"/>
        <w:ind w:left="709"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Pracownikowi niepełnosprawnemu przysługuje wliczana do czasu pracy 30 minutowa przerwa w pracy na gimnastykę usprawniającą lub wypoczynek.</w:t>
      </w:r>
    </w:p>
    <w:p w:rsidR="00F81598" w:rsidRPr="000D09EC" w:rsidRDefault="00F81598" w:rsidP="00F81598">
      <w:pPr>
        <w:widowControl w:val="0"/>
        <w:numPr>
          <w:ilvl w:val="0"/>
          <w:numId w:val="23"/>
        </w:numPr>
        <w:tabs>
          <w:tab w:val="left" w:pos="709"/>
        </w:tabs>
        <w:autoSpaceDE w:val="0"/>
        <w:autoSpaceDN w:val="0"/>
        <w:adjustRightInd w:val="0"/>
        <w:spacing w:after="120" w:line="240" w:lineRule="auto"/>
        <w:ind w:left="709"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Osób niepełnosprawnych nie wolno zatrudniać w porze nocnej.</w:t>
      </w:r>
    </w:p>
    <w:p w:rsidR="00F81598" w:rsidRPr="000D09EC" w:rsidRDefault="00F81598" w:rsidP="00F81598">
      <w:pPr>
        <w:widowControl w:val="0"/>
        <w:tabs>
          <w:tab w:val="left" w:pos="709"/>
        </w:tabs>
        <w:autoSpaceDE w:val="0"/>
        <w:autoSpaceDN w:val="0"/>
        <w:adjustRightInd w:val="0"/>
        <w:spacing w:after="120" w:line="240" w:lineRule="auto"/>
        <w:jc w:val="center"/>
        <w:rPr>
          <w:rFonts w:ascii="Times New Roman" w:eastAsia="Times New Roman" w:hAnsi="Times New Roman" w:cs="Times New Roman"/>
          <w:sz w:val="24"/>
          <w:szCs w:val="24"/>
          <w:lang w:eastAsia="pl-PL"/>
        </w:rPr>
      </w:pPr>
    </w:p>
    <w:p w:rsidR="00F81598" w:rsidRPr="00836772" w:rsidRDefault="00F81598" w:rsidP="00F81598">
      <w:pPr>
        <w:widowControl w:val="0"/>
        <w:tabs>
          <w:tab w:val="left" w:pos="709"/>
        </w:tabs>
        <w:autoSpaceDE w:val="0"/>
        <w:autoSpaceDN w:val="0"/>
        <w:adjustRightInd w:val="0"/>
        <w:spacing w:after="120" w:line="240" w:lineRule="auto"/>
        <w:jc w:val="center"/>
        <w:rPr>
          <w:rFonts w:ascii="Times New Roman" w:eastAsia="Times New Roman" w:hAnsi="Times New Roman" w:cs="Times New Roman"/>
          <w:b/>
          <w:sz w:val="24"/>
          <w:szCs w:val="24"/>
          <w:lang w:eastAsia="pl-PL"/>
        </w:rPr>
      </w:pPr>
      <w:r w:rsidRPr="00836772">
        <w:rPr>
          <w:rFonts w:ascii="Times New Roman" w:eastAsia="Times New Roman" w:hAnsi="Times New Roman" w:cs="Times New Roman"/>
          <w:b/>
          <w:sz w:val="24"/>
          <w:szCs w:val="24"/>
          <w:lang w:eastAsia="pl-PL"/>
        </w:rPr>
        <w:t>§ 14</w:t>
      </w:r>
    </w:p>
    <w:p w:rsidR="00F81598" w:rsidRPr="000D09EC" w:rsidRDefault="00F81598" w:rsidP="00F81598">
      <w:pPr>
        <w:widowControl w:val="0"/>
        <w:numPr>
          <w:ilvl w:val="0"/>
          <w:numId w:val="62"/>
        </w:numPr>
        <w:tabs>
          <w:tab w:val="left" w:pos="709"/>
        </w:tabs>
        <w:autoSpaceDE w:val="0"/>
        <w:autoSpaceDN w:val="0"/>
        <w:adjustRightInd w:val="0"/>
        <w:spacing w:after="120" w:line="240" w:lineRule="auto"/>
        <w:ind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Pracownicy administracyjni zatrudnieni w wymiarze 40 godzin tygodniowo rozpoczynają pracę o godzinie </w:t>
      </w:r>
      <w:r w:rsidR="00C9635A" w:rsidRPr="000D09EC">
        <w:rPr>
          <w:rFonts w:ascii="Times New Roman" w:eastAsia="Times New Roman" w:hAnsi="Times New Roman" w:cs="Times New Roman"/>
          <w:sz w:val="24"/>
          <w:szCs w:val="24"/>
          <w:lang w:eastAsia="pl-PL"/>
        </w:rPr>
        <w:t>7</w:t>
      </w:r>
      <w:r w:rsidR="002E3B11">
        <w:rPr>
          <w:rFonts w:ascii="Times New Roman" w:eastAsia="Times New Roman" w:hAnsi="Times New Roman" w:cs="Times New Roman"/>
          <w:sz w:val="24"/>
          <w:szCs w:val="24"/>
          <w:vertAlign w:val="superscript"/>
          <w:lang w:eastAsia="pl-PL"/>
        </w:rPr>
        <w:t>0</w:t>
      </w:r>
      <w:r w:rsidRPr="000D09EC">
        <w:rPr>
          <w:rFonts w:ascii="Times New Roman" w:eastAsia="Times New Roman" w:hAnsi="Times New Roman" w:cs="Times New Roman"/>
          <w:sz w:val="24"/>
          <w:szCs w:val="24"/>
          <w:vertAlign w:val="superscript"/>
          <w:lang w:eastAsia="pl-PL"/>
        </w:rPr>
        <w:t>0</w:t>
      </w:r>
      <w:r w:rsidRPr="000D09EC">
        <w:rPr>
          <w:rFonts w:ascii="Times New Roman" w:eastAsia="Times New Roman" w:hAnsi="Times New Roman" w:cs="Times New Roman"/>
          <w:sz w:val="24"/>
          <w:szCs w:val="24"/>
          <w:lang w:eastAsia="pl-PL"/>
        </w:rPr>
        <w:t xml:space="preserve"> i kończą pracę w danym dniu po 8 godzinach, o godzinie 1</w:t>
      </w:r>
      <w:r w:rsidR="00C9635A" w:rsidRPr="000D09EC">
        <w:rPr>
          <w:rFonts w:ascii="Times New Roman" w:eastAsia="Times New Roman" w:hAnsi="Times New Roman" w:cs="Times New Roman"/>
          <w:sz w:val="24"/>
          <w:szCs w:val="24"/>
          <w:lang w:eastAsia="pl-PL"/>
        </w:rPr>
        <w:t>5</w:t>
      </w:r>
      <w:r w:rsidR="002E3B11">
        <w:rPr>
          <w:rFonts w:ascii="Times New Roman" w:eastAsia="Times New Roman" w:hAnsi="Times New Roman" w:cs="Times New Roman"/>
          <w:sz w:val="24"/>
          <w:szCs w:val="24"/>
          <w:vertAlign w:val="superscript"/>
          <w:lang w:eastAsia="pl-PL"/>
        </w:rPr>
        <w:t>0</w:t>
      </w:r>
      <w:r w:rsidRPr="000D09EC">
        <w:rPr>
          <w:rFonts w:ascii="Times New Roman" w:eastAsia="Times New Roman" w:hAnsi="Times New Roman" w:cs="Times New Roman"/>
          <w:sz w:val="24"/>
          <w:szCs w:val="24"/>
          <w:vertAlign w:val="superscript"/>
          <w:lang w:eastAsia="pl-PL"/>
        </w:rPr>
        <w:t>0</w:t>
      </w:r>
      <w:r w:rsidRPr="000D09EC">
        <w:rPr>
          <w:rFonts w:ascii="Times New Roman" w:eastAsia="Times New Roman" w:hAnsi="Times New Roman" w:cs="Times New Roman"/>
          <w:sz w:val="24"/>
          <w:szCs w:val="24"/>
          <w:lang w:eastAsia="pl-PL"/>
        </w:rPr>
        <w:t>.</w:t>
      </w:r>
    </w:p>
    <w:p w:rsidR="00F81598" w:rsidRDefault="00F81598" w:rsidP="00F81598">
      <w:pPr>
        <w:widowControl w:val="0"/>
        <w:numPr>
          <w:ilvl w:val="0"/>
          <w:numId w:val="62"/>
        </w:numPr>
        <w:tabs>
          <w:tab w:val="left" w:pos="709"/>
        </w:tabs>
        <w:autoSpaceDE w:val="0"/>
        <w:autoSpaceDN w:val="0"/>
        <w:adjustRightInd w:val="0"/>
        <w:spacing w:after="120" w:line="240" w:lineRule="auto"/>
        <w:ind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Pracownicy obsługi pracują w różnym rozkładzie czasu pracy, w miarę potrzeb szkoły</w:t>
      </w:r>
      <w:r w:rsidR="00E262FD">
        <w:rPr>
          <w:rFonts w:ascii="Times New Roman" w:eastAsia="Times New Roman" w:hAnsi="Times New Roman" w:cs="Times New Roman"/>
          <w:sz w:val="24"/>
          <w:szCs w:val="24"/>
          <w:lang w:eastAsia="pl-PL"/>
        </w:rPr>
        <w:t>, wg określonego harmonogramu:</w:t>
      </w:r>
    </w:p>
    <w:p w:rsidR="00E262FD" w:rsidRDefault="00E262FD" w:rsidP="00E262FD">
      <w:pPr>
        <w:pStyle w:val="Akapitzlist"/>
        <w:widowControl w:val="0"/>
        <w:numPr>
          <w:ilvl w:val="0"/>
          <w:numId w:val="99"/>
        </w:numPr>
        <w:tabs>
          <w:tab w:val="left" w:pos="709"/>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E262FD">
        <w:rPr>
          <w:rFonts w:ascii="Times New Roman" w:eastAsia="Times New Roman" w:hAnsi="Times New Roman" w:cs="Times New Roman"/>
          <w:sz w:val="24"/>
          <w:szCs w:val="24"/>
          <w:lang w:eastAsia="pl-PL"/>
        </w:rPr>
        <w:t>konserwator</w:t>
      </w:r>
      <w:r w:rsidR="00FF1976">
        <w:rPr>
          <w:rFonts w:ascii="Times New Roman" w:eastAsia="Times New Roman" w:hAnsi="Times New Roman" w:cs="Times New Roman"/>
          <w:sz w:val="24"/>
          <w:szCs w:val="24"/>
          <w:lang w:eastAsia="pl-PL"/>
        </w:rPr>
        <w:t>:  6</w:t>
      </w:r>
      <w:r w:rsidR="00FF1976">
        <w:rPr>
          <w:rFonts w:ascii="Times New Roman" w:eastAsia="Times New Roman" w:hAnsi="Times New Roman" w:cs="Times New Roman"/>
          <w:sz w:val="24"/>
          <w:szCs w:val="24"/>
          <w:vertAlign w:val="superscript"/>
          <w:lang w:eastAsia="pl-PL"/>
        </w:rPr>
        <w:t xml:space="preserve">00 </w:t>
      </w:r>
      <w:r w:rsidR="00FF1976">
        <w:rPr>
          <w:rFonts w:ascii="Times New Roman" w:eastAsia="Times New Roman" w:hAnsi="Times New Roman" w:cs="Times New Roman"/>
          <w:sz w:val="24"/>
          <w:szCs w:val="24"/>
          <w:lang w:eastAsia="pl-PL"/>
        </w:rPr>
        <w:t>– 14</w:t>
      </w:r>
      <w:r w:rsidR="00FF1976">
        <w:rPr>
          <w:rFonts w:ascii="Times New Roman" w:eastAsia="Times New Roman" w:hAnsi="Times New Roman" w:cs="Times New Roman"/>
          <w:sz w:val="24"/>
          <w:szCs w:val="24"/>
          <w:vertAlign w:val="superscript"/>
          <w:lang w:eastAsia="pl-PL"/>
        </w:rPr>
        <w:t xml:space="preserve">00 </w:t>
      </w:r>
      <w:r w:rsidR="0070323F" w:rsidRPr="0070323F">
        <w:rPr>
          <w:rFonts w:ascii="Times New Roman" w:eastAsia="Times New Roman" w:hAnsi="Times New Roman" w:cs="Times New Roman"/>
          <w:sz w:val="24"/>
          <w:szCs w:val="24"/>
          <w:lang w:eastAsia="pl-PL"/>
        </w:rPr>
        <w:t>w okresie letnim</w:t>
      </w:r>
    </w:p>
    <w:p w:rsidR="0070323F" w:rsidRPr="00FF1976" w:rsidRDefault="0070323F" w:rsidP="00E262FD">
      <w:pPr>
        <w:pStyle w:val="Akapitzlist"/>
        <w:widowControl w:val="0"/>
        <w:numPr>
          <w:ilvl w:val="0"/>
          <w:numId w:val="99"/>
        </w:numPr>
        <w:tabs>
          <w:tab w:val="left" w:pos="709"/>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palacz: od października do kwietnia: 6:30-8:30 i 14:00-19:00</w:t>
      </w:r>
    </w:p>
    <w:p w:rsidR="00FF1976" w:rsidRDefault="00FF1976" w:rsidP="00E262FD">
      <w:pPr>
        <w:pStyle w:val="Akapitzlist"/>
        <w:widowControl w:val="0"/>
        <w:numPr>
          <w:ilvl w:val="0"/>
          <w:numId w:val="99"/>
        </w:numPr>
        <w:tabs>
          <w:tab w:val="left" w:pos="709"/>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FF1976">
        <w:rPr>
          <w:rFonts w:ascii="Times New Roman" w:eastAsia="Times New Roman" w:hAnsi="Times New Roman" w:cs="Times New Roman"/>
          <w:sz w:val="24"/>
          <w:szCs w:val="24"/>
          <w:lang w:eastAsia="pl-PL"/>
        </w:rPr>
        <w:t>sprzątaczka</w:t>
      </w:r>
      <w:r>
        <w:rPr>
          <w:rFonts w:ascii="Times New Roman" w:eastAsia="Times New Roman" w:hAnsi="Times New Roman" w:cs="Times New Roman"/>
          <w:sz w:val="24"/>
          <w:szCs w:val="24"/>
          <w:lang w:eastAsia="pl-PL"/>
        </w:rPr>
        <w:t xml:space="preserve">: </w:t>
      </w:r>
      <w:r w:rsidR="0070323F">
        <w:rPr>
          <w:rFonts w:ascii="Times New Roman" w:eastAsia="Times New Roman" w:hAnsi="Times New Roman" w:cs="Times New Roman"/>
          <w:sz w:val="24"/>
          <w:szCs w:val="24"/>
          <w:lang w:eastAsia="pl-PL"/>
        </w:rPr>
        <w:t>I zmiana:</w:t>
      </w:r>
      <w:r>
        <w:rPr>
          <w:rFonts w:ascii="Times New Roman" w:eastAsia="Times New Roman" w:hAnsi="Times New Roman" w:cs="Times New Roman"/>
          <w:sz w:val="24"/>
          <w:szCs w:val="24"/>
          <w:lang w:eastAsia="pl-PL"/>
        </w:rPr>
        <w:t xml:space="preserve"> 8</w:t>
      </w:r>
      <w:r>
        <w:rPr>
          <w:rFonts w:ascii="Times New Roman" w:eastAsia="Times New Roman" w:hAnsi="Times New Roman" w:cs="Times New Roman"/>
          <w:sz w:val="24"/>
          <w:szCs w:val="24"/>
          <w:vertAlign w:val="superscript"/>
          <w:lang w:eastAsia="pl-PL"/>
        </w:rPr>
        <w:t xml:space="preserve">30 </w:t>
      </w:r>
      <w:r>
        <w:rPr>
          <w:rFonts w:ascii="Times New Roman" w:eastAsia="Times New Roman" w:hAnsi="Times New Roman" w:cs="Times New Roman"/>
          <w:sz w:val="24"/>
          <w:szCs w:val="24"/>
          <w:lang w:eastAsia="pl-PL"/>
        </w:rPr>
        <w:t>– 16</w:t>
      </w:r>
      <w:r>
        <w:rPr>
          <w:rFonts w:ascii="Times New Roman" w:eastAsia="Times New Roman" w:hAnsi="Times New Roman" w:cs="Times New Roman"/>
          <w:sz w:val="24"/>
          <w:szCs w:val="24"/>
          <w:vertAlign w:val="superscript"/>
          <w:lang w:eastAsia="pl-PL"/>
        </w:rPr>
        <w:t xml:space="preserve">30 </w:t>
      </w:r>
      <w:r w:rsidR="0070323F">
        <w:rPr>
          <w:rFonts w:ascii="Times New Roman" w:eastAsia="Times New Roman" w:hAnsi="Times New Roman" w:cs="Times New Roman"/>
          <w:sz w:val="24"/>
          <w:szCs w:val="24"/>
          <w:lang w:eastAsia="pl-PL"/>
        </w:rPr>
        <w:t xml:space="preserve">; II zmiana: </w:t>
      </w:r>
      <w:r>
        <w:rPr>
          <w:rFonts w:ascii="Times New Roman" w:eastAsia="Times New Roman" w:hAnsi="Times New Roman" w:cs="Times New Roman"/>
          <w:sz w:val="24"/>
          <w:szCs w:val="24"/>
          <w:lang w:eastAsia="pl-PL"/>
        </w:rPr>
        <w:t>12</w:t>
      </w:r>
      <w:r>
        <w:rPr>
          <w:rFonts w:ascii="Times New Roman" w:eastAsia="Times New Roman" w:hAnsi="Times New Roman" w:cs="Times New Roman"/>
          <w:sz w:val="24"/>
          <w:szCs w:val="24"/>
          <w:vertAlign w:val="superscript"/>
          <w:lang w:eastAsia="pl-PL"/>
        </w:rPr>
        <w:t xml:space="preserve">00 </w:t>
      </w:r>
      <w:r>
        <w:rPr>
          <w:rFonts w:ascii="Times New Roman" w:eastAsia="Times New Roman" w:hAnsi="Times New Roman" w:cs="Times New Roman"/>
          <w:sz w:val="24"/>
          <w:szCs w:val="24"/>
          <w:lang w:eastAsia="pl-PL"/>
        </w:rPr>
        <w:t>– 20</w:t>
      </w:r>
      <w:r>
        <w:rPr>
          <w:rFonts w:ascii="Times New Roman" w:eastAsia="Times New Roman" w:hAnsi="Times New Roman" w:cs="Times New Roman"/>
          <w:sz w:val="24"/>
          <w:szCs w:val="24"/>
          <w:vertAlign w:val="superscript"/>
          <w:lang w:eastAsia="pl-PL"/>
        </w:rPr>
        <w:t xml:space="preserve">00 </w:t>
      </w:r>
    </w:p>
    <w:p w:rsidR="00FF1976" w:rsidRPr="00FF1976" w:rsidRDefault="00FF1976" w:rsidP="00E262FD">
      <w:pPr>
        <w:pStyle w:val="Akapitzlist"/>
        <w:widowControl w:val="0"/>
        <w:numPr>
          <w:ilvl w:val="0"/>
          <w:numId w:val="99"/>
        </w:numPr>
        <w:tabs>
          <w:tab w:val="left" w:pos="709"/>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kucharka: 6</w:t>
      </w:r>
      <w:r>
        <w:rPr>
          <w:rFonts w:ascii="Times New Roman" w:eastAsia="Times New Roman" w:hAnsi="Times New Roman" w:cs="Times New Roman"/>
          <w:sz w:val="24"/>
          <w:szCs w:val="24"/>
          <w:vertAlign w:val="superscript"/>
          <w:lang w:eastAsia="pl-PL"/>
        </w:rPr>
        <w:t xml:space="preserve">00 </w:t>
      </w:r>
      <w:r>
        <w:rPr>
          <w:rFonts w:ascii="Times New Roman" w:eastAsia="Times New Roman" w:hAnsi="Times New Roman" w:cs="Times New Roman"/>
          <w:sz w:val="24"/>
          <w:szCs w:val="24"/>
          <w:lang w:eastAsia="pl-PL"/>
        </w:rPr>
        <w:t>- 14</w:t>
      </w:r>
      <w:r>
        <w:rPr>
          <w:rFonts w:ascii="Times New Roman" w:eastAsia="Times New Roman" w:hAnsi="Times New Roman" w:cs="Times New Roman"/>
          <w:sz w:val="24"/>
          <w:szCs w:val="24"/>
          <w:vertAlign w:val="superscript"/>
          <w:lang w:eastAsia="pl-PL"/>
        </w:rPr>
        <w:t>00</w:t>
      </w:r>
    </w:p>
    <w:p w:rsidR="00FF1976" w:rsidRPr="00FF1976" w:rsidRDefault="00FF1976" w:rsidP="00E262FD">
      <w:pPr>
        <w:pStyle w:val="Akapitzlist"/>
        <w:widowControl w:val="0"/>
        <w:numPr>
          <w:ilvl w:val="0"/>
          <w:numId w:val="99"/>
        </w:numPr>
        <w:tabs>
          <w:tab w:val="left" w:pos="709"/>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opiekun dzieci dojeżdżających: 7</w:t>
      </w:r>
      <w:r>
        <w:rPr>
          <w:rFonts w:ascii="Times New Roman" w:eastAsia="Times New Roman" w:hAnsi="Times New Roman" w:cs="Times New Roman"/>
          <w:sz w:val="24"/>
          <w:szCs w:val="24"/>
          <w:vertAlign w:val="superscript"/>
          <w:lang w:eastAsia="pl-PL"/>
        </w:rPr>
        <w:t>00</w:t>
      </w:r>
      <w:r>
        <w:rPr>
          <w:rFonts w:ascii="Times New Roman" w:eastAsia="Times New Roman" w:hAnsi="Times New Roman" w:cs="Times New Roman"/>
          <w:sz w:val="24"/>
          <w:szCs w:val="24"/>
          <w:lang w:eastAsia="pl-PL"/>
        </w:rPr>
        <w:t xml:space="preserve"> – 15</w:t>
      </w:r>
      <w:r>
        <w:rPr>
          <w:rFonts w:ascii="Times New Roman" w:eastAsia="Times New Roman" w:hAnsi="Times New Roman" w:cs="Times New Roman"/>
          <w:sz w:val="24"/>
          <w:szCs w:val="24"/>
          <w:vertAlign w:val="superscript"/>
          <w:lang w:eastAsia="pl-PL"/>
        </w:rPr>
        <w:t xml:space="preserve">00 </w:t>
      </w:r>
    </w:p>
    <w:p w:rsidR="00F81598" w:rsidRPr="000D09EC" w:rsidRDefault="00F81598" w:rsidP="00F81598">
      <w:pPr>
        <w:widowControl w:val="0"/>
        <w:numPr>
          <w:ilvl w:val="0"/>
          <w:numId w:val="62"/>
        </w:numPr>
        <w:tabs>
          <w:tab w:val="left" w:pos="709"/>
        </w:tabs>
        <w:autoSpaceDE w:val="0"/>
        <w:autoSpaceDN w:val="0"/>
        <w:adjustRightInd w:val="0"/>
        <w:spacing w:after="120" w:line="240" w:lineRule="auto"/>
        <w:ind w:left="709"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Szczegółowy miesięczny harmonogram pracy praco</w:t>
      </w:r>
      <w:r w:rsidR="00D83FC5" w:rsidRPr="000D09EC">
        <w:rPr>
          <w:rFonts w:ascii="Times New Roman" w:eastAsia="Times New Roman" w:hAnsi="Times New Roman" w:cs="Times New Roman"/>
          <w:sz w:val="24"/>
          <w:szCs w:val="24"/>
          <w:lang w:eastAsia="pl-PL"/>
        </w:rPr>
        <w:t>wników obsługi opracowuje dyrektor szkoły</w:t>
      </w:r>
      <w:r w:rsidRPr="000D09EC">
        <w:rPr>
          <w:rFonts w:ascii="Times New Roman" w:eastAsia="Times New Roman" w:hAnsi="Times New Roman" w:cs="Times New Roman"/>
          <w:sz w:val="24"/>
          <w:szCs w:val="24"/>
          <w:lang w:eastAsia="pl-PL"/>
        </w:rPr>
        <w:t>. Harmonogram czasu pracy na dany miesiąc podaje się do wiadomości pracownikom w sposób przyjęty w szkole.</w:t>
      </w:r>
    </w:p>
    <w:p w:rsidR="00F81598" w:rsidRPr="00836772"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F81598" w:rsidRPr="00836772"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836772">
        <w:rPr>
          <w:rFonts w:ascii="Times New Roman" w:eastAsia="Times New Roman" w:hAnsi="Times New Roman" w:cs="Times New Roman"/>
          <w:b/>
          <w:sz w:val="24"/>
          <w:szCs w:val="24"/>
          <w:lang w:eastAsia="pl-PL"/>
        </w:rPr>
        <w:t>§ 15</w:t>
      </w:r>
      <w:bookmarkStart w:id="0" w:name="_GoBack"/>
      <w:bookmarkEnd w:id="0"/>
    </w:p>
    <w:p w:rsidR="00F81598" w:rsidRPr="000D09EC" w:rsidRDefault="00F81598" w:rsidP="00F81598">
      <w:pPr>
        <w:widowControl w:val="0"/>
        <w:numPr>
          <w:ilvl w:val="0"/>
          <w:numId w:val="24"/>
        </w:numPr>
        <w:tabs>
          <w:tab w:val="left" w:pos="709"/>
        </w:tabs>
        <w:autoSpaceDE w:val="0"/>
        <w:autoSpaceDN w:val="0"/>
        <w:adjustRightInd w:val="0"/>
        <w:spacing w:after="120" w:line="240" w:lineRule="auto"/>
        <w:ind w:left="709" w:hanging="425"/>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W zależności od charakteru pracy danej jednostki organizacyjnej w szkole lub potrzeb wynikających z realizacji bieżących zadań dyrektor może ustalić inny czas rozpoczynania i kończenia pracy przez pracowników danej jednostki, jednakże </w:t>
      </w:r>
      <w:r w:rsidRPr="000D09EC">
        <w:rPr>
          <w:rFonts w:ascii="Times New Roman" w:eastAsia="Times New Roman" w:hAnsi="Times New Roman" w:cs="Times New Roman"/>
          <w:sz w:val="24"/>
          <w:szCs w:val="24"/>
          <w:lang w:eastAsia="pl-PL"/>
        </w:rPr>
        <w:br/>
        <w:t>z zachowaniem obowiązującego wymiaru czasu pracy.</w:t>
      </w:r>
    </w:p>
    <w:p w:rsidR="00F81598" w:rsidRPr="000D09EC" w:rsidRDefault="00F81598" w:rsidP="00F81598">
      <w:pPr>
        <w:widowControl w:val="0"/>
        <w:numPr>
          <w:ilvl w:val="0"/>
          <w:numId w:val="24"/>
        </w:numPr>
        <w:tabs>
          <w:tab w:val="left" w:pos="709"/>
        </w:tabs>
        <w:autoSpaceDE w:val="0"/>
        <w:autoSpaceDN w:val="0"/>
        <w:adjustRightInd w:val="0"/>
        <w:spacing w:after="120" w:line="240" w:lineRule="auto"/>
        <w:ind w:left="709"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Zmiany szczegółowego rozkładu czasu pracy ustalane są w drodze odrębnych decyzji lub zarządzeń dyrektora.</w:t>
      </w:r>
    </w:p>
    <w:p w:rsidR="00F81598" w:rsidRPr="000D09EC"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sz w:val="24"/>
          <w:szCs w:val="24"/>
          <w:lang w:eastAsia="pl-PL"/>
        </w:rPr>
      </w:pPr>
    </w:p>
    <w:p w:rsidR="00F81598" w:rsidRPr="00836772"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836772">
        <w:rPr>
          <w:rFonts w:ascii="Times New Roman" w:eastAsia="Times New Roman" w:hAnsi="Times New Roman" w:cs="Times New Roman"/>
          <w:b/>
          <w:sz w:val="24"/>
          <w:szCs w:val="24"/>
          <w:lang w:eastAsia="pl-PL"/>
        </w:rPr>
        <w:t>§ 16</w:t>
      </w:r>
    </w:p>
    <w:p w:rsidR="00F81598" w:rsidRPr="000D09EC" w:rsidRDefault="00F81598" w:rsidP="00F81598">
      <w:pPr>
        <w:widowControl w:val="0"/>
        <w:tabs>
          <w:tab w:val="left" w:pos="0"/>
          <w:tab w:val="left" w:pos="142"/>
          <w:tab w:val="left" w:pos="709"/>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Na pisemny, szczegółowo uzasadniony wniosek pracownik może uzyskać zgodę dyrektora na zmianę godzin pracy. Zmiana godzin rozpoczęcia i zakończenia pracy nie może powodować zmniejszenia wymiaru czasu pracy.</w:t>
      </w:r>
    </w:p>
    <w:p w:rsidR="00F81598" w:rsidRPr="000D09EC" w:rsidRDefault="00F81598" w:rsidP="00F81598">
      <w:pPr>
        <w:widowControl w:val="0"/>
        <w:tabs>
          <w:tab w:val="left" w:pos="709"/>
        </w:tabs>
        <w:autoSpaceDE w:val="0"/>
        <w:autoSpaceDN w:val="0"/>
        <w:adjustRightInd w:val="0"/>
        <w:spacing w:after="0" w:line="360" w:lineRule="auto"/>
        <w:rPr>
          <w:rFonts w:ascii="Times New Roman" w:eastAsia="Times New Roman" w:hAnsi="Times New Roman" w:cs="Times New Roman"/>
          <w:sz w:val="24"/>
          <w:szCs w:val="24"/>
          <w:lang w:eastAsia="pl-PL"/>
        </w:rPr>
      </w:pPr>
    </w:p>
    <w:p w:rsidR="00F81598" w:rsidRPr="00836772"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836772">
        <w:rPr>
          <w:rFonts w:ascii="Times New Roman" w:eastAsia="Times New Roman" w:hAnsi="Times New Roman" w:cs="Times New Roman"/>
          <w:b/>
          <w:sz w:val="24"/>
          <w:szCs w:val="24"/>
          <w:lang w:eastAsia="pl-PL"/>
        </w:rPr>
        <w:t>§ 17</w:t>
      </w:r>
    </w:p>
    <w:p w:rsidR="00F81598" w:rsidRPr="000D09EC" w:rsidRDefault="00F81598" w:rsidP="00F81598">
      <w:pPr>
        <w:widowControl w:val="0"/>
        <w:numPr>
          <w:ilvl w:val="0"/>
          <w:numId w:val="25"/>
        </w:numPr>
        <w:tabs>
          <w:tab w:val="left" w:pos="709"/>
        </w:tabs>
        <w:autoSpaceDE w:val="0"/>
        <w:autoSpaceDN w:val="0"/>
        <w:adjustRightInd w:val="0"/>
        <w:spacing w:after="120" w:line="240" w:lineRule="auto"/>
        <w:ind w:left="709" w:hanging="425"/>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Praca wykonywana przez pracowników niebędących nauczycielami ponad obowiązujące normy czasu pracy oraz praca wykonywana ponad przedłużony dobowy wymiar czasu pracy, wynikający z obowiązującego ww. pracowników systemu i rozkładu czasu pracy, stanowi pracę w godzinach nadliczbowych.</w:t>
      </w:r>
    </w:p>
    <w:p w:rsidR="00F81598" w:rsidRPr="000D09EC" w:rsidRDefault="00F81598" w:rsidP="00F81598">
      <w:pPr>
        <w:widowControl w:val="0"/>
        <w:numPr>
          <w:ilvl w:val="0"/>
          <w:numId w:val="25"/>
        </w:numPr>
        <w:tabs>
          <w:tab w:val="left" w:pos="709"/>
        </w:tabs>
        <w:autoSpaceDE w:val="0"/>
        <w:autoSpaceDN w:val="0"/>
        <w:adjustRightInd w:val="0"/>
        <w:spacing w:after="120" w:line="240" w:lineRule="auto"/>
        <w:ind w:left="709" w:hanging="425"/>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Praca w godzinach nadliczbowych jest dopuszczalna tylko w razie:</w:t>
      </w:r>
    </w:p>
    <w:p w:rsidR="00F81598" w:rsidRPr="000D09EC" w:rsidRDefault="00F81598" w:rsidP="00F81598">
      <w:pPr>
        <w:widowControl w:val="0"/>
        <w:numPr>
          <w:ilvl w:val="0"/>
          <w:numId w:val="26"/>
        </w:numPr>
        <w:tabs>
          <w:tab w:val="left" w:pos="1276"/>
        </w:tabs>
        <w:autoSpaceDE w:val="0"/>
        <w:autoSpaceDN w:val="0"/>
        <w:adjustRightInd w:val="0"/>
        <w:spacing w:after="120" w:line="240" w:lineRule="auto"/>
        <w:ind w:left="1134" w:hanging="283"/>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konieczności prowadzenia akcji ratowniczej w celu ochrony życia lub zdrowia ludzkiego, ochrony mienia lub środowiska albo usunięcia awarii;</w:t>
      </w:r>
    </w:p>
    <w:p w:rsidR="00F81598" w:rsidRPr="000D09EC" w:rsidRDefault="00F81598" w:rsidP="00F81598">
      <w:pPr>
        <w:widowControl w:val="0"/>
        <w:numPr>
          <w:ilvl w:val="0"/>
          <w:numId w:val="26"/>
        </w:numPr>
        <w:tabs>
          <w:tab w:val="left" w:pos="1276"/>
        </w:tabs>
        <w:autoSpaceDE w:val="0"/>
        <w:autoSpaceDN w:val="0"/>
        <w:adjustRightInd w:val="0"/>
        <w:spacing w:after="120" w:line="240" w:lineRule="auto"/>
        <w:ind w:left="1134" w:hanging="283"/>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szczególnych potrzeb pracodawcy.</w:t>
      </w:r>
    </w:p>
    <w:p w:rsidR="00F81598" w:rsidRDefault="00F81598" w:rsidP="00F81598">
      <w:pPr>
        <w:widowControl w:val="0"/>
        <w:numPr>
          <w:ilvl w:val="0"/>
          <w:numId w:val="25"/>
        </w:numPr>
        <w:tabs>
          <w:tab w:val="left" w:pos="426"/>
          <w:tab w:val="left" w:pos="709"/>
        </w:tabs>
        <w:autoSpaceDE w:val="0"/>
        <w:autoSpaceDN w:val="0"/>
        <w:adjustRightInd w:val="0"/>
        <w:spacing w:after="120" w:line="240" w:lineRule="auto"/>
        <w:ind w:left="709"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 umowie o pracę strony ustalają dopuszczalną liczbę godzin pracy ponad określony w umowie wymiar czasu pracy pracownika zatrudnionego w niepełnym wymiarze czasu pracy, których przekroczenie uprawnia pracownika, poza tym ustawowym wynagrodzeniem, do dodatku do wynagrodzenia, o którym mowa w art. 151</w:t>
      </w:r>
      <w:r w:rsidRPr="000D09EC">
        <w:rPr>
          <w:rFonts w:ascii="Times New Roman" w:eastAsia="Times New Roman" w:hAnsi="Times New Roman" w:cs="Times New Roman"/>
          <w:sz w:val="24"/>
          <w:szCs w:val="24"/>
          <w:vertAlign w:val="superscript"/>
          <w:lang w:eastAsia="pl-PL"/>
        </w:rPr>
        <w:t>1</w:t>
      </w:r>
      <w:r w:rsidRPr="000D09EC">
        <w:rPr>
          <w:rFonts w:ascii="Times New Roman" w:eastAsia="Times New Roman" w:hAnsi="Times New Roman" w:cs="Times New Roman"/>
          <w:sz w:val="24"/>
          <w:szCs w:val="24"/>
          <w:lang w:eastAsia="pl-PL"/>
        </w:rPr>
        <w:t xml:space="preserve"> § 1 Kodeksu Pracy.</w:t>
      </w:r>
    </w:p>
    <w:p w:rsidR="0008541C" w:rsidRPr="000D09EC" w:rsidRDefault="0008541C" w:rsidP="0008541C">
      <w:pPr>
        <w:widowControl w:val="0"/>
        <w:tabs>
          <w:tab w:val="left" w:pos="426"/>
          <w:tab w:val="left" w:pos="709"/>
        </w:tabs>
        <w:autoSpaceDE w:val="0"/>
        <w:autoSpaceDN w:val="0"/>
        <w:adjustRightInd w:val="0"/>
        <w:spacing w:after="120" w:line="240" w:lineRule="auto"/>
        <w:ind w:left="709"/>
        <w:jc w:val="both"/>
        <w:rPr>
          <w:rFonts w:ascii="Times New Roman" w:eastAsia="Times New Roman" w:hAnsi="Times New Roman" w:cs="Times New Roman"/>
          <w:sz w:val="24"/>
          <w:szCs w:val="24"/>
          <w:lang w:eastAsia="pl-PL"/>
        </w:rPr>
      </w:pPr>
    </w:p>
    <w:p w:rsidR="00F81598" w:rsidRPr="000D09EC" w:rsidRDefault="00F81598" w:rsidP="00F81598">
      <w:pPr>
        <w:widowControl w:val="0"/>
        <w:numPr>
          <w:ilvl w:val="0"/>
          <w:numId w:val="25"/>
        </w:numPr>
        <w:tabs>
          <w:tab w:val="left" w:pos="426"/>
          <w:tab w:val="left" w:pos="709"/>
          <w:tab w:val="left" w:pos="851"/>
        </w:tabs>
        <w:autoSpaceDE w:val="0"/>
        <w:autoSpaceDN w:val="0"/>
        <w:adjustRightInd w:val="0"/>
        <w:spacing w:after="120" w:line="240" w:lineRule="auto"/>
        <w:ind w:left="709"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Dla pracowników niebędących nauczycielami, zatrudnionych w niepełnym wymiarze czasu pracy pracę w godzinach nadliczbowych stanowi praca powyżej 40 godzin tygodniowo.</w:t>
      </w:r>
    </w:p>
    <w:p w:rsidR="00F81598" w:rsidRPr="000D09EC" w:rsidRDefault="00F81598" w:rsidP="00F81598">
      <w:pPr>
        <w:widowControl w:val="0"/>
        <w:numPr>
          <w:ilvl w:val="0"/>
          <w:numId w:val="25"/>
        </w:numPr>
        <w:tabs>
          <w:tab w:val="left" w:pos="709"/>
        </w:tabs>
        <w:autoSpaceDE w:val="0"/>
        <w:autoSpaceDN w:val="0"/>
        <w:adjustRightInd w:val="0"/>
        <w:spacing w:after="120" w:line="240" w:lineRule="auto"/>
        <w:ind w:left="709"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Liczba godzin nadliczbowych przepracowanych w związku z okolicznościami określonymi w ust. 2 pkt. b) nie może przekroczyć dla poszczególnych pracowników 150 godzin w roku kalendarzowym.</w:t>
      </w:r>
    </w:p>
    <w:p w:rsidR="00F81598" w:rsidRPr="000D09EC" w:rsidRDefault="00F81598" w:rsidP="00F81598">
      <w:pPr>
        <w:widowControl w:val="0"/>
        <w:numPr>
          <w:ilvl w:val="0"/>
          <w:numId w:val="25"/>
        </w:numPr>
        <w:tabs>
          <w:tab w:val="left" w:pos="709"/>
        </w:tabs>
        <w:autoSpaceDE w:val="0"/>
        <w:autoSpaceDN w:val="0"/>
        <w:adjustRightInd w:val="0"/>
        <w:spacing w:after="120" w:line="240" w:lineRule="auto"/>
        <w:ind w:left="709"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 przypadku ustalania pracy w godzinach nadliczbowych stosuje się zasady określone w zarządzeniu dyrektora w sprawie wykonywania pracy w godzinach nadliczbowych.</w:t>
      </w:r>
    </w:p>
    <w:p w:rsidR="00F81598" w:rsidRPr="000D09EC" w:rsidRDefault="00F81598" w:rsidP="00F81598">
      <w:pPr>
        <w:widowControl w:val="0"/>
        <w:numPr>
          <w:ilvl w:val="0"/>
          <w:numId w:val="25"/>
        </w:numPr>
        <w:tabs>
          <w:tab w:val="left" w:pos="709"/>
        </w:tabs>
        <w:autoSpaceDE w:val="0"/>
        <w:autoSpaceDN w:val="0"/>
        <w:adjustRightInd w:val="0"/>
        <w:spacing w:after="120" w:line="240" w:lineRule="auto"/>
        <w:ind w:left="709"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Praca w godzinach nadliczbowych, wynikająca ze szczególnych potrzeb szkoły wymaga pisemnej zgody dyrektora szkoły.</w:t>
      </w:r>
    </w:p>
    <w:p w:rsidR="00F81598" w:rsidRPr="000D09EC" w:rsidRDefault="00F81598" w:rsidP="00F81598">
      <w:pPr>
        <w:widowControl w:val="0"/>
        <w:numPr>
          <w:ilvl w:val="0"/>
          <w:numId w:val="25"/>
        </w:numPr>
        <w:tabs>
          <w:tab w:val="left" w:pos="709"/>
        </w:tabs>
        <w:autoSpaceDE w:val="0"/>
        <w:autoSpaceDN w:val="0"/>
        <w:adjustRightInd w:val="0"/>
        <w:spacing w:after="120" w:line="240" w:lineRule="auto"/>
        <w:ind w:left="709"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Pracownik nie może odmówić pracy w godzinach nadliczbowych, chyba że zachodzą szczególnie ważne dla pracownika okoliczności uzasadniające odmowę.</w:t>
      </w:r>
    </w:p>
    <w:p w:rsidR="00F81598" w:rsidRPr="000D09EC" w:rsidRDefault="00F81598" w:rsidP="00F81598">
      <w:pPr>
        <w:widowControl w:val="0"/>
        <w:tabs>
          <w:tab w:val="left" w:pos="709"/>
        </w:tabs>
        <w:autoSpaceDE w:val="0"/>
        <w:autoSpaceDN w:val="0"/>
        <w:adjustRightInd w:val="0"/>
        <w:spacing w:after="120" w:line="240" w:lineRule="auto"/>
        <w:rPr>
          <w:rFonts w:ascii="Times New Roman" w:eastAsia="Times New Roman" w:hAnsi="Times New Roman" w:cs="Times New Roman"/>
          <w:sz w:val="24"/>
          <w:szCs w:val="24"/>
          <w:lang w:eastAsia="pl-PL"/>
        </w:rPr>
      </w:pPr>
    </w:p>
    <w:p w:rsidR="00F81598" w:rsidRPr="00836772"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836772">
        <w:rPr>
          <w:rFonts w:ascii="Times New Roman" w:eastAsia="Times New Roman" w:hAnsi="Times New Roman" w:cs="Times New Roman"/>
          <w:b/>
          <w:sz w:val="24"/>
          <w:szCs w:val="24"/>
          <w:lang w:eastAsia="pl-PL"/>
        </w:rPr>
        <w:t>§ 18</w:t>
      </w:r>
    </w:p>
    <w:p w:rsidR="00F81598" w:rsidRPr="000D09EC" w:rsidRDefault="00F81598" w:rsidP="00F81598">
      <w:pPr>
        <w:widowControl w:val="0"/>
        <w:tabs>
          <w:tab w:val="left" w:pos="709"/>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 godzinach nadliczbowych nie mogą być zatrudniani:</w:t>
      </w:r>
    </w:p>
    <w:p w:rsidR="00F81598" w:rsidRPr="000D09EC" w:rsidRDefault="00F81598" w:rsidP="00F81598">
      <w:pPr>
        <w:widowControl w:val="0"/>
        <w:numPr>
          <w:ilvl w:val="1"/>
          <w:numId w:val="6"/>
        </w:numPr>
        <w:tabs>
          <w:tab w:val="left" w:pos="993"/>
        </w:tabs>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lastRenderedPageBreak/>
        <w:t>jedyni opiekunowie dzieci w wieku do 4 lat (chyba że wyrażą na to zgodę);</w:t>
      </w:r>
    </w:p>
    <w:p w:rsidR="00F81598" w:rsidRDefault="00F81598" w:rsidP="00D83FC5">
      <w:pPr>
        <w:widowControl w:val="0"/>
        <w:numPr>
          <w:ilvl w:val="1"/>
          <w:numId w:val="6"/>
        </w:numPr>
        <w:tabs>
          <w:tab w:val="left" w:pos="993"/>
        </w:tabs>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kobiety w ciąży;</w:t>
      </w:r>
    </w:p>
    <w:p w:rsidR="006931DC" w:rsidRPr="000D09EC" w:rsidRDefault="006931DC" w:rsidP="006931DC">
      <w:pPr>
        <w:widowControl w:val="0"/>
        <w:tabs>
          <w:tab w:val="left" w:pos="993"/>
        </w:tabs>
        <w:autoSpaceDE w:val="0"/>
        <w:autoSpaceDN w:val="0"/>
        <w:adjustRightInd w:val="0"/>
        <w:spacing w:after="120" w:line="240" w:lineRule="auto"/>
        <w:ind w:left="993"/>
        <w:jc w:val="both"/>
        <w:rPr>
          <w:rFonts w:ascii="Times New Roman" w:eastAsia="Times New Roman" w:hAnsi="Times New Roman" w:cs="Times New Roman"/>
          <w:sz w:val="24"/>
          <w:szCs w:val="24"/>
          <w:lang w:eastAsia="pl-PL"/>
        </w:rPr>
      </w:pPr>
    </w:p>
    <w:p w:rsidR="00F81598" w:rsidRPr="00836772"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836772">
        <w:rPr>
          <w:rFonts w:ascii="Times New Roman" w:eastAsia="Times New Roman" w:hAnsi="Times New Roman" w:cs="Times New Roman"/>
          <w:b/>
          <w:sz w:val="24"/>
          <w:szCs w:val="24"/>
          <w:lang w:eastAsia="pl-PL"/>
        </w:rPr>
        <w:t>§ 19</w:t>
      </w:r>
    </w:p>
    <w:p w:rsidR="00F81598" w:rsidRPr="000D09EC" w:rsidRDefault="00F81598" w:rsidP="00F81598">
      <w:pPr>
        <w:widowControl w:val="0"/>
        <w:tabs>
          <w:tab w:val="left" w:pos="709"/>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Pracodawca prowadzi oddzielnie dla każdego pracownika dokumentację w sprawach związanych ze stosunkiem pracy, w tym kartę ewidencji czasu pracy zawierającą informacje o:</w:t>
      </w:r>
    </w:p>
    <w:p w:rsidR="00F81598" w:rsidRPr="000D09EC" w:rsidRDefault="00F81598" w:rsidP="00D83FC5">
      <w:pPr>
        <w:widowControl w:val="0"/>
        <w:numPr>
          <w:ilvl w:val="0"/>
          <w:numId w:val="63"/>
        </w:numPr>
        <w:tabs>
          <w:tab w:val="left" w:pos="993"/>
        </w:tabs>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liczbie przepracowanych godzin oraz godzinie rozpoczęcia i zakończenia pracy,</w:t>
      </w:r>
    </w:p>
    <w:p w:rsidR="00F81598" w:rsidRPr="000D09EC" w:rsidRDefault="00F81598" w:rsidP="00F81598">
      <w:pPr>
        <w:widowControl w:val="0"/>
        <w:numPr>
          <w:ilvl w:val="0"/>
          <w:numId w:val="63"/>
        </w:numPr>
        <w:tabs>
          <w:tab w:val="left" w:pos="993"/>
        </w:tabs>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Calibri" w:hAnsi="Times New Roman" w:cs="Times New Roman"/>
          <w:noProof/>
          <w:sz w:val="24"/>
          <w:szCs w:val="24"/>
        </w:rPr>
        <w:t xml:space="preserve"> liczbie godzin nadliczbowych, </w:t>
      </w:r>
    </w:p>
    <w:p w:rsidR="00F81598" w:rsidRPr="000D09EC" w:rsidRDefault="00F81598" w:rsidP="00D83FC5">
      <w:pPr>
        <w:widowControl w:val="0"/>
        <w:numPr>
          <w:ilvl w:val="0"/>
          <w:numId w:val="63"/>
        </w:numPr>
        <w:tabs>
          <w:tab w:val="left" w:pos="993"/>
        </w:tabs>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Calibri" w:hAnsi="Times New Roman" w:cs="Times New Roman"/>
          <w:noProof/>
          <w:sz w:val="24"/>
          <w:szCs w:val="24"/>
        </w:rPr>
        <w:t>dniach wolnych od pracy, z oznaczeniem tytułu ich udzielenia,</w:t>
      </w:r>
    </w:p>
    <w:p w:rsidR="00F81598" w:rsidRPr="000D09EC" w:rsidRDefault="00F81598" w:rsidP="00F81598">
      <w:pPr>
        <w:widowControl w:val="0"/>
        <w:numPr>
          <w:ilvl w:val="0"/>
          <w:numId w:val="63"/>
        </w:numPr>
        <w:tabs>
          <w:tab w:val="left" w:pos="993"/>
        </w:tabs>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Calibri" w:hAnsi="Times New Roman" w:cs="Times New Roman"/>
          <w:noProof/>
          <w:sz w:val="24"/>
          <w:szCs w:val="24"/>
        </w:rPr>
        <w:t xml:space="preserve">rodzaju i wymiarze zwolnień od pracy, </w:t>
      </w:r>
    </w:p>
    <w:p w:rsidR="00F81598" w:rsidRPr="000D09EC" w:rsidRDefault="00F81598" w:rsidP="00F81598">
      <w:pPr>
        <w:widowControl w:val="0"/>
        <w:numPr>
          <w:ilvl w:val="0"/>
          <w:numId w:val="63"/>
        </w:numPr>
        <w:tabs>
          <w:tab w:val="left" w:pos="993"/>
        </w:tabs>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Calibri" w:hAnsi="Times New Roman" w:cs="Times New Roman"/>
          <w:noProof/>
          <w:sz w:val="24"/>
          <w:szCs w:val="24"/>
        </w:rPr>
        <w:t>rodzaju i wymiarze innych usprawiedliwionych nieobecności w pracy,</w:t>
      </w:r>
    </w:p>
    <w:p w:rsidR="00F81598" w:rsidRPr="000D09EC" w:rsidRDefault="00F81598" w:rsidP="00F81598">
      <w:pPr>
        <w:widowControl w:val="0"/>
        <w:numPr>
          <w:ilvl w:val="0"/>
          <w:numId w:val="63"/>
        </w:numPr>
        <w:tabs>
          <w:tab w:val="left" w:pos="993"/>
        </w:tabs>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Calibri" w:hAnsi="Times New Roman" w:cs="Times New Roman"/>
          <w:noProof/>
          <w:sz w:val="24"/>
          <w:szCs w:val="24"/>
        </w:rPr>
        <w:t xml:space="preserve"> wymiarze nieusprawiedliwionych nieobecności w pracy,</w:t>
      </w:r>
    </w:p>
    <w:p w:rsidR="00F81598" w:rsidRPr="000D09EC" w:rsidRDefault="00F81598" w:rsidP="00F81598">
      <w:pPr>
        <w:widowControl w:val="0"/>
        <w:numPr>
          <w:ilvl w:val="0"/>
          <w:numId w:val="63"/>
        </w:numPr>
        <w:tabs>
          <w:tab w:val="left" w:pos="993"/>
        </w:tabs>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Calibri" w:hAnsi="Times New Roman" w:cs="Times New Roman"/>
          <w:noProof/>
          <w:sz w:val="24"/>
          <w:szCs w:val="24"/>
        </w:rPr>
        <w:t xml:space="preserve">czasie pracy pracownika młodocianego przy pracach wzbronionych młodocianym, których wykonywanie jest dozwolone w celu odbycia przez nich przygotowania zawodowego, </w:t>
      </w:r>
    </w:p>
    <w:p w:rsidR="00F81598" w:rsidRPr="000D09EC" w:rsidRDefault="00F81598" w:rsidP="00F81598">
      <w:pPr>
        <w:widowControl w:val="0"/>
        <w:tabs>
          <w:tab w:val="left" w:pos="709"/>
        </w:tabs>
        <w:autoSpaceDE w:val="0"/>
        <w:autoSpaceDN w:val="0"/>
        <w:adjustRightInd w:val="0"/>
        <w:spacing w:after="120" w:line="240" w:lineRule="auto"/>
        <w:rPr>
          <w:rFonts w:ascii="Times New Roman" w:eastAsia="Times New Roman" w:hAnsi="Times New Roman" w:cs="Times New Roman"/>
          <w:sz w:val="24"/>
          <w:szCs w:val="24"/>
          <w:lang w:eastAsia="pl-PL"/>
        </w:rPr>
      </w:pPr>
    </w:p>
    <w:p w:rsidR="00F81598" w:rsidRPr="00836772"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836772">
        <w:rPr>
          <w:rFonts w:ascii="Times New Roman" w:eastAsia="Times New Roman" w:hAnsi="Times New Roman" w:cs="Times New Roman"/>
          <w:b/>
          <w:sz w:val="24"/>
          <w:szCs w:val="24"/>
          <w:lang w:eastAsia="pl-PL"/>
        </w:rPr>
        <w:t>§ 20</w:t>
      </w:r>
    </w:p>
    <w:p w:rsidR="00F81598" w:rsidRPr="000D09EC" w:rsidRDefault="00F81598" w:rsidP="00F81598">
      <w:pPr>
        <w:widowControl w:val="0"/>
        <w:numPr>
          <w:ilvl w:val="0"/>
          <w:numId w:val="27"/>
        </w:numPr>
        <w:tabs>
          <w:tab w:val="left" w:pos="709"/>
        </w:tabs>
        <w:autoSpaceDE w:val="0"/>
        <w:autoSpaceDN w:val="0"/>
        <w:adjustRightInd w:val="0"/>
        <w:spacing w:after="120" w:line="240" w:lineRule="auto"/>
        <w:ind w:left="709" w:hanging="425"/>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 zamian za czas przepracowany w godzinach nadliczbowych pracodawca, na pisemny wniosek pracownika, może udzielić mu w tym samym wymiarze czasu wolnego od pracy.</w:t>
      </w:r>
    </w:p>
    <w:p w:rsidR="00F81598" w:rsidRPr="000D09EC" w:rsidRDefault="00F81598" w:rsidP="00F81598">
      <w:pPr>
        <w:widowControl w:val="0"/>
        <w:numPr>
          <w:ilvl w:val="0"/>
          <w:numId w:val="27"/>
        </w:numPr>
        <w:tabs>
          <w:tab w:val="left" w:pos="709"/>
        </w:tabs>
        <w:autoSpaceDE w:val="0"/>
        <w:autoSpaceDN w:val="0"/>
        <w:adjustRightInd w:val="0"/>
        <w:spacing w:after="120" w:line="240" w:lineRule="auto"/>
        <w:ind w:left="709" w:hanging="425"/>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Czas wolny za pracę w godzinach nadliczbowych może zostać również udzielony bez wniosku pracownika. W tym przypadku czas wolny jest udzielany do końca okresu rozliczeniowego w wymiarze o połowę wyższym niż liczba przepracowanych godzin nadliczbowych, nie może to jednak spowodować obniżenia wynagrodzenia należnego pracownikowi za pełny miesięczny wymiar czasu pracy.</w:t>
      </w:r>
    </w:p>
    <w:p w:rsidR="00F81598" w:rsidRPr="000D09EC" w:rsidRDefault="00F81598" w:rsidP="00F81598">
      <w:pPr>
        <w:widowControl w:val="0"/>
        <w:tabs>
          <w:tab w:val="left" w:pos="709"/>
        </w:tabs>
        <w:autoSpaceDE w:val="0"/>
        <w:autoSpaceDN w:val="0"/>
        <w:adjustRightInd w:val="0"/>
        <w:spacing w:after="0" w:line="360" w:lineRule="auto"/>
        <w:rPr>
          <w:rFonts w:ascii="Times New Roman" w:eastAsia="Times New Roman" w:hAnsi="Times New Roman" w:cs="Times New Roman"/>
          <w:sz w:val="24"/>
          <w:szCs w:val="24"/>
          <w:lang w:eastAsia="pl-PL"/>
        </w:rPr>
      </w:pPr>
    </w:p>
    <w:p w:rsidR="00F81598" w:rsidRPr="00836772"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836772">
        <w:rPr>
          <w:rFonts w:ascii="Times New Roman" w:eastAsia="Times New Roman" w:hAnsi="Times New Roman" w:cs="Times New Roman"/>
          <w:b/>
          <w:sz w:val="24"/>
          <w:szCs w:val="24"/>
          <w:lang w:eastAsia="pl-PL"/>
        </w:rPr>
        <w:t>§ 21</w:t>
      </w:r>
    </w:p>
    <w:p w:rsidR="00F81598" w:rsidRPr="000D09EC" w:rsidRDefault="00F81598" w:rsidP="008F2FD8">
      <w:pPr>
        <w:widowControl w:val="0"/>
        <w:numPr>
          <w:ilvl w:val="0"/>
          <w:numId w:val="28"/>
        </w:numPr>
        <w:tabs>
          <w:tab w:val="left" w:pos="709"/>
        </w:tabs>
        <w:autoSpaceDE w:val="0"/>
        <w:autoSpaceDN w:val="0"/>
        <w:adjustRightInd w:val="0"/>
        <w:spacing w:after="120" w:line="240" w:lineRule="auto"/>
        <w:ind w:left="709"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Pracownicy zarządzający w imieniu pracodawcy zakładem pracy wykonują, w razie konieczności, pracę poza godzinami pracy bez prawa do wynagrodzenia oraz dodatku z tytułu pracy w godzinach nadliczbowych, z zastrzeżeniem ust. 4.</w:t>
      </w:r>
      <w:r w:rsidR="008F2FD8" w:rsidRPr="000D09EC">
        <w:rPr>
          <w:rFonts w:ascii="Times New Roman" w:eastAsia="Times New Roman" w:hAnsi="Times New Roman" w:cs="Times New Roman"/>
          <w:sz w:val="24"/>
          <w:szCs w:val="24"/>
          <w:lang w:eastAsia="pl-PL"/>
        </w:rPr>
        <w:t xml:space="preserve"> </w:t>
      </w:r>
    </w:p>
    <w:p w:rsidR="00F81598" w:rsidRPr="000D09EC" w:rsidRDefault="00F81598" w:rsidP="008F2FD8">
      <w:pPr>
        <w:widowControl w:val="0"/>
        <w:numPr>
          <w:ilvl w:val="0"/>
          <w:numId w:val="28"/>
        </w:numPr>
        <w:tabs>
          <w:tab w:val="left" w:pos="709"/>
        </w:tabs>
        <w:autoSpaceDE w:val="0"/>
        <w:autoSpaceDN w:val="0"/>
        <w:adjustRightInd w:val="0"/>
        <w:spacing w:after="120" w:line="240" w:lineRule="auto"/>
        <w:ind w:left="426" w:hanging="142"/>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Wykaz kierowniczych stanowisk pracy:</w:t>
      </w:r>
    </w:p>
    <w:p w:rsidR="00F81598" w:rsidRPr="000D09EC" w:rsidRDefault="00F81598" w:rsidP="00F81598">
      <w:pPr>
        <w:widowControl w:val="0"/>
        <w:numPr>
          <w:ilvl w:val="0"/>
          <w:numId w:val="30"/>
        </w:numPr>
        <w:tabs>
          <w:tab w:val="left" w:pos="993"/>
        </w:tabs>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 główna księgowa,</w:t>
      </w:r>
    </w:p>
    <w:p w:rsidR="00F81598" w:rsidRPr="000D09EC" w:rsidRDefault="00F81598" w:rsidP="00F81598">
      <w:pPr>
        <w:widowControl w:val="0"/>
        <w:numPr>
          <w:ilvl w:val="0"/>
          <w:numId w:val="28"/>
        </w:numPr>
        <w:tabs>
          <w:tab w:val="left" w:pos="709"/>
        </w:tabs>
        <w:autoSpaceDE w:val="0"/>
        <w:autoSpaceDN w:val="0"/>
        <w:adjustRightInd w:val="0"/>
        <w:spacing w:after="120" w:line="240" w:lineRule="auto"/>
        <w:ind w:left="709"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Pracownikom, o których</w:t>
      </w:r>
      <w:r w:rsidR="008F2FD8" w:rsidRPr="000D09EC">
        <w:rPr>
          <w:rFonts w:ascii="Times New Roman" w:eastAsia="Times New Roman" w:hAnsi="Times New Roman" w:cs="Times New Roman"/>
          <w:sz w:val="24"/>
          <w:szCs w:val="24"/>
          <w:lang w:eastAsia="pl-PL"/>
        </w:rPr>
        <w:t xml:space="preserve"> mowa w ust. 2</w:t>
      </w:r>
      <w:r w:rsidRPr="000D09EC">
        <w:rPr>
          <w:rFonts w:ascii="Times New Roman" w:eastAsia="Times New Roman" w:hAnsi="Times New Roman" w:cs="Times New Roman"/>
          <w:sz w:val="24"/>
          <w:szCs w:val="24"/>
          <w:lang w:eastAsia="pl-PL"/>
        </w:rPr>
        <w:t xml:space="preserve">, za pracę w godzinach nadliczbowych przypadających w niedziele i święta przysługuje prawo do wynagrodzenia oraz dodatku z tytułu pracy w godzinach nadliczbowych, jeżeli w zamian za pracę </w:t>
      </w:r>
      <w:r w:rsidRPr="000D09EC">
        <w:rPr>
          <w:rFonts w:ascii="Times New Roman" w:eastAsia="Times New Roman" w:hAnsi="Times New Roman" w:cs="Times New Roman"/>
          <w:sz w:val="24"/>
          <w:szCs w:val="24"/>
          <w:lang w:eastAsia="pl-PL"/>
        </w:rPr>
        <w:br/>
        <w:t>w niedzielę lub święto nie otrzymali innego dnia wolnego od pracy.</w:t>
      </w:r>
    </w:p>
    <w:p w:rsidR="00F81598" w:rsidRPr="000D09EC" w:rsidRDefault="00F81598" w:rsidP="00F81598">
      <w:pPr>
        <w:widowControl w:val="0"/>
        <w:tabs>
          <w:tab w:val="left" w:pos="709"/>
        </w:tabs>
        <w:autoSpaceDE w:val="0"/>
        <w:autoSpaceDN w:val="0"/>
        <w:adjustRightInd w:val="0"/>
        <w:spacing w:after="0" w:line="360" w:lineRule="auto"/>
        <w:rPr>
          <w:rFonts w:ascii="Times New Roman" w:eastAsia="Times New Roman" w:hAnsi="Times New Roman" w:cs="Times New Roman"/>
          <w:sz w:val="24"/>
          <w:szCs w:val="24"/>
          <w:lang w:eastAsia="pl-PL"/>
        </w:rPr>
      </w:pPr>
    </w:p>
    <w:p w:rsidR="00F81598" w:rsidRPr="00836772"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836772">
        <w:rPr>
          <w:rFonts w:ascii="Times New Roman" w:eastAsia="Times New Roman" w:hAnsi="Times New Roman" w:cs="Times New Roman"/>
          <w:b/>
          <w:sz w:val="24"/>
          <w:szCs w:val="24"/>
          <w:lang w:eastAsia="pl-PL"/>
        </w:rPr>
        <w:t>§ 22</w:t>
      </w:r>
    </w:p>
    <w:p w:rsidR="00F81598" w:rsidRPr="000D09EC" w:rsidRDefault="00F81598" w:rsidP="00F81598">
      <w:pPr>
        <w:widowControl w:val="0"/>
        <w:numPr>
          <w:ilvl w:val="0"/>
          <w:numId w:val="31"/>
        </w:numPr>
        <w:tabs>
          <w:tab w:val="left" w:pos="709"/>
        </w:tabs>
        <w:autoSpaceDE w:val="0"/>
        <w:autoSpaceDN w:val="0"/>
        <w:adjustRightInd w:val="0"/>
        <w:spacing w:after="120" w:line="240" w:lineRule="auto"/>
        <w:ind w:left="709"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Dniami ustawowo wolnymi od pracy są niedziele i święta określone odrębnymi przepisami.</w:t>
      </w:r>
    </w:p>
    <w:p w:rsidR="00F81598" w:rsidRPr="000D09EC" w:rsidRDefault="00F81598" w:rsidP="00F81598">
      <w:pPr>
        <w:widowControl w:val="0"/>
        <w:numPr>
          <w:ilvl w:val="0"/>
          <w:numId w:val="31"/>
        </w:numPr>
        <w:tabs>
          <w:tab w:val="left" w:pos="284"/>
          <w:tab w:val="left" w:pos="709"/>
        </w:tabs>
        <w:autoSpaceDE w:val="0"/>
        <w:autoSpaceDN w:val="0"/>
        <w:adjustRightInd w:val="0"/>
        <w:spacing w:after="120" w:line="240" w:lineRule="auto"/>
        <w:ind w:left="709"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Za pracę w niedzielę i święto uważa się pracę wykonywaną pomiędzy godziną 6</w:t>
      </w:r>
      <w:r w:rsidRPr="000D09EC">
        <w:rPr>
          <w:rFonts w:ascii="Times New Roman" w:eastAsia="Times New Roman" w:hAnsi="Times New Roman" w:cs="Times New Roman"/>
          <w:sz w:val="24"/>
          <w:szCs w:val="24"/>
          <w:vertAlign w:val="superscript"/>
          <w:lang w:eastAsia="pl-PL"/>
        </w:rPr>
        <w:t>00</w:t>
      </w:r>
      <w:r w:rsidRPr="000D09EC">
        <w:rPr>
          <w:rFonts w:ascii="Times New Roman" w:eastAsia="Times New Roman" w:hAnsi="Times New Roman" w:cs="Times New Roman"/>
          <w:sz w:val="24"/>
          <w:szCs w:val="24"/>
          <w:lang w:eastAsia="pl-PL"/>
        </w:rPr>
        <w:t xml:space="preserve"> w danym dniu a godziną 6</w:t>
      </w:r>
      <w:r w:rsidRPr="000D09EC">
        <w:rPr>
          <w:rFonts w:ascii="Times New Roman" w:eastAsia="Times New Roman" w:hAnsi="Times New Roman" w:cs="Times New Roman"/>
          <w:sz w:val="24"/>
          <w:szCs w:val="24"/>
          <w:vertAlign w:val="superscript"/>
          <w:lang w:eastAsia="pl-PL"/>
        </w:rPr>
        <w:t>00</w:t>
      </w:r>
      <w:r w:rsidRPr="000D09EC">
        <w:rPr>
          <w:rFonts w:ascii="Times New Roman" w:eastAsia="Times New Roman" w:hAnsi="Times New Roman" w:cs="Times New Roman"/>
          <w:sz w:val="24"/>
          <w:szCs w:val="24"/>
          <w:lang w:eastAsia="pl-PL"/>
        </w:rPr>
        <w:t xml:space="preserve"> dnia następnego.</w:t>
      </w:r>
    </w:p>
    <w:p w:rsidR="00F81598" w:rsidRPr="000D09EC" w:rsidRDefault="00F81598" w:rsidP="00F81598">
      <w:pPr>
        <w:widowControl w:val="0"/>
        <w:numPr>
          <w:ilvl w:val="0"/>
          <w:numId w:val="31"/>
        </w:numPr>
        <w:tabs>
          <w:tab w:val="left" w:pos="284"/>
          <w:tab w:val="left" w:pos="709"/>
        </w:tabs>
        <w:autoSpaceDE w:val="0"/>
        <w:autoSpaceDN w:val="0"/>
        <w:adjustRightInd w:val="0"/>
        <w:spacing w:after="120" w:line="240" w:lineRule="auto"/>
        <w:ind w:left="426" w:hanging="142"/>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lastRenderedPageBreak/>
        <w:t>Praca w niedziele i święta może być wykonywana tylko w przypadkach:</w:t>
      </w:r>
    </w:p>
    <w:p w:rsidR="00F81598" w:rsidRPr="000D09EC" w:rsidRDefault="00F81598" w:rsidP="00F81598">
      <w:pPr>
        <w:widowControl w:val="0"/>
        <w:numPr>
          <w:ilvl w:val="0"/>
          <w:numId w:val="32"/>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wykonywania akcji ratowniczej w celu ochrony życia lub zdrowia ludzkiego, ochrony mienia, środowiska lub usuwania awarii;</w:t>
      </w:r>
    </w:p>
    <w:p w:rsidR="00F81598" w:rsidRPr="000D09EC" w:rsidRDefault="00F81598" w:rsidP="00F81598">
      <w:pPr>
        <w:widowControl w:val="0"/>
        <w:numPr>
          <w:ilvl w:val="0"/>
          <w:numId w:val="32"/>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niezbędnych remontów;</w:t>
      </w:r>
    </w:p>
    <w:p w:rsidR="00F81598" w:rsidRPr="000D09EC" w:rsidRDefault="00F81598" w:rsidP="00F81598">
      <w:pPr>
        <w:widowControl w:val="0"/>
        <w:numPr>
          <w:ilvl w:val="0"/>
          <w:numId w:val="32"/>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pilnowania mienia.</w:t>
      </w:r>
    </w:p>
    <w:p w:rsidR="00F81598" w:rsidRPr="000D09EC" w:rsidRDefault="00F81598" w:rsidP="00F815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F81598" w:rsidRPr="000D09EC" w:rsidRDefault="00F81598" w:rsidP="00F81598">
      <w:pPr>
        <w:widowControl w:val="0"/>
        <w:numPr>
          <w:ilvl w:val="0"/>
          <w:numId w:val="31"/>
        </w:numPr>
        <w:tabs>
          <w:tab w:val="left" w:pos="709"/>
        </w:tabs>
        <w:autoSpaceDE w:val="0"/>
        <w:autoSpaceDN w:val="0"/>
        <w:adjustRightInd w:val="0"/>
        <w:spacing w:after="120" w:line="240" w:lineRule="auto"/>
        <w:ind w:left="709"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Pracownikowi wykonującemu pracę w niedziele i święta w przypadkach, o których mowa w ust. 3, pracodawca zapewnia inny dzień wolny od pracy:</w:t>
      </w:r>
    </w:p>
    <w:p w:rsidR="00F81598" w:rsidRPr="000D09EC" w:rsidRDefault="00F81598" w:rsidP="00F81598">
      <w:pPr>
        <w:widowControl w:val="0"/>
        <w:numPr>
          <w:ilvl w:val="0"/>
          <w:numId w:val="33"/>
        </w:numPr>
        <w:tabs>
          <w:tab w:val="left" w:pos="993"/>
        </w:tabs>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 zamian za pracę w niedzielę - w okresie 6 dni kalendarzowych poprzedzających lub następujących po takiej niedzieli;</w:t>
      </w:r>
    </w:p>
    <w:p w:rsidR="00F81598" w:rsidRPr="000D09EC" w:rsidRDefault="00F81598" w:rsidP="00F81598">
      <w:pPr>
        <w:widowControl w:val="0"/>
        <w:numPr>
          <w:ilvl w:val="0"/>
          <w:numId w:val="33"/>
        </w:numPr>
        <w:tabs>
          <w:tab w:val="left" w:pos="993"/>
        </w:tabs>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 zamian za pracę w święto - w ciągu okresu rozliczeniowego.</w:t>
      </w:r>
    </w:p>
    <w:p w:rsidR="00F81598" w:rsidRPr="000D09EC" w:rsidRDefault="00F81598" w:rsidP="00F81598">
      <w:pPr>
        <w:widowControl w:val="0"/>
        <w:autoSpaceDE w:val="0"/>
        <w:autoSpaceDN w:val="0"/>
        <w:adjustRightInd w:val="0"/>
        <w:spacing w:after="120" w:line="360" w:lineRule="auto"/>
        <w:rPr>
          <w:rFonts w:ascii="Times New Roman" w:eastAsia="Times New Roman" w:hAnsi="Times New Roman" w:cs="Times New Roman"/>
          <w:sz w:val="24"/>
          <w:szCs w:val="24"/>
          <w:lang w:eastAsia="pl-PL"/>
        </w:rPr>
      </w:pPr>
    </w:p>
    <w:p w:rsidR="00F81598" w:rsidRPr="00836772"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836772">
        <w:rPr>
          <w:rFonts w:ascii="Times New Roman" w:eastAsia="Times New Roman" w:hAnsi="Times New Roman" w:cs="Times New Roman"/>
          <w:b/>
          <w:sz w:val="24"/>
          <w:szCs w:val="24"/>
          <w:lang w:eastAsia="pl-PL"/>
        </w:rPr>
        <w:t>§ 23</w:t>
      </w:r>
    </w:p>
    <w:p w:rsidR="00F81598" w:rsidRPr="000D09EC" w:rsidRDefault="00F81598" w:rsidP="00F81598">
      <w:pPr>
        <w:widowControl w:val="0"/>
        <w:numPr>
          <w:ilvl w:val="0"/>
          <w:numId w:val="34"/>
        </w:numPr>
        <w:autoSpaceDE w:val="0"/>
        <w:autoSpaceDN w:val="0"/>
        <w:adjustRightInd w:val="0"/>
        <w:spacing w:after="120" w:line="240" w:lineRule="auto"/>
        <w:ind w:left="709" w:hanging="425"/>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Pora nocna obejmuje 8 godzin pomiędzy godziną 22</w:t>
      </w:r>
      <w:r w:rsidRPr="000D09EC">
        <w:rPr>
          <w:rFonts w:ascii="Times New Roman" w:eastAsia="Times New Roman" w:hAnsi="Times New Roman" w:cs="Times New Roman"/>
          <w:sz w:val="24"/>
          <w:szCs w:val="24"/>
          <w:vertAlign w:val="superscript"/>
          <w:lang w:eastAsia="pl-PL"/>
        </w:rPr>
        <w:t>00</w:t>
      </w:r>
      <w:r w:rsidRPr="000D09EC">
        <w:rPr>
          <w:rFonts w:ascii="Times New Roman" w:eastAsia="Times New Roman" w:hAnsi="Times New Roman" w:cs="Times New Roman"/>
          <w:sz w:val="24"/>
          <w:szCs w:val="24"/>
          <w:lang w:eastAsia="pl-PL"/>
        </w:rPr>
        <w:t xml:space="preserve"> a 6</w:t>
      </w:r>
      <w:r w:rsidRPr="000D09EC">
        <w:rPr>
          <w:rFonts w:ascii="Times New Roman" w:eastAsia="Times New Roman" w:hAnsi="Times New Roman" w:cs="Times New Roman"/>
          <w:sz w:val="24"/>
          <w:szCs w:val="24"/>
          <w:vertAlign w:val="superscript"/>
          <w:lang w:eastAsia="pl-PL"/>
        </w:rPr>
        <w:t>00</w:t>
      </w:r>
      <w:r w:rsidRPr="000D09EC">
        <w:rPr>
          <w:rFonts w:ascii="Times New Roman" w:eastAsia="Times New Roman" w:hAnsi="Times New Roman" w:cs="Times New Roman"/>
          <w:sz w:val="24"/>
          <w:szCs w:val="24"/>
          <w:lang w:eastAsia="pl-PL"/>
        </w:rPr>
        <w:t xml:space="preserve"> dnia następnego.</w:t>
      </w:r>
    </w:p>
    <w:p w:rsidR="00F81598" w:rsidRPr="000D09EC" w:rsidRDefault="00F81598" w:rsidP="00F81598">
      <w:pPr>
        <w:widowControl w:val="0"/>
        <w:numPr>
          <w:ilvl w:val="0"/>
          <w:numId w:val="34"/>
        </w:numPr>
        <w:autoSpaceDE w:val="0"/>
        <w:autoSpaceDN w:val="0"/>
        <w:adjustRightInd w:val="0"/>
        <w:spacing w:after="120" w:line="240" w:lineRule="auto"/>
        <w:ind w:left="709" w:hanging="425"/>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Pracującym w porze nocnej jest pracownik, którego rozkład czasu pracy obejmuje </w:t>
      </w:r>
      <w:r w:rsidRPr="000D09EC">
        <w:rPr>
          <w:rFonts w:ascii="Times New Roman" w:eastAsia="Times New Roman" w:hAnsi="Times New Roman" w:cs="Times New Roman"/>
          <w:sz w:val="24"/>
          <w:szCs w:val="24"/>
          <w:lang w:eastAsia="pl-PL"/>
        </w:rPr>
        <w:br/>
        <w:t>w każdej dobie co najmniej 3 godziny pracy w porze nocnej, lub którego co najmniej 1/4 czasu pracy w okresie rozliczeniowym przypada na porę nocną.</w:t>
      </w:r>
    </w:p>
    <w:p w:rsidR="00F81598" w:rsidRPr="000D09EC" w:rsidRDefault="00F81598" w:rsidP="00F81598">
      <w:pPr>
        <w:widowControl w:val="0"/>
        <w:numPr>
          <w:ilvl w:val="0"/>
          <w:numId w:val="34"/>
        </w:numPr>
        <w:autoSpaceDE w:val="0"/>
        <w:autoSpaceDN w:val="0"/>
        <w:adjustRightInd w:val="0"/>
        <w:spacing w:after="120" w:line="240" w:lineRule="auto"/>
        <w:ind w:left="709" w:hanging="425"/>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Za każdą godzinę pracy wykonywanej w porze nocnej pracownikowi przysługuje dodatek w wysokości 20% godzinowej stawki wynagrodzenia zasadniczego wynikającego z osobistego zaszeregowania, jednak nie niższego niż minimalne wynagrodzenie ustalone na podstawie odrębnych przepisów.</w:t>
      </w:r>
    </w:p>
    <w:p w:rsidR="00F81598" w:rsidRPr="000D09EC" w:rsidRDefault="00F81598" w:rsidP="00F81598">
      <w:pPr>
        <w:widowControl w:val="0"/>
        <w:autoSpaceDE w:val="0"/>
        <w:autoSpaceDN w:val="0"/>
        <w:adjustRightInd w:val="0"/>
        <w:spacing w:after="0" w:line="360" w:lineRule="auto"/>
        <w:rPr>
          <w:rFonts w:ascii="Times New Roman" w:eastAsia="Times New Roman" w:hAnsi="Times New Roman" w:cs="Times New Roman"/>
          <w:sz w:val="24"/>
          <w:szCs w:val="24"/>
          <w:lang w:eastAsia="pl-PL"/>
        </w:rPr>
      </w:pPr>
    </w:p>
    <w:p w:rsidR="00F81598" w:rsidRPr="00836772"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836772">
        <w:rPr>
          <w:rFonts w:ascii="Times New Roman" w:eastAsia="Times New Roman" w:hAnsi="Times New Roman" w:cs="Times New Roman"/>
          <w:b/>
          <w:sz w:val="24"/>
          <w:szCs w:val="24"/>
          <w:lang w:eastAsia="pl-PL"/>
        </w:rPr>
        <w:t>§ 24</w:t>
      </w:r>
    </w:p>
    <w:p w:rsidR="00861521" w:rsidRDefault="00F81598" w:rsidP="00F81598">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Pracownikowi, którego dobowy wymiar czasu pracy przekracza 6 godzin, przysługuje </w:t>
      </w:r>
    </w:p>
    <w:p w:rsidR="00F81598" w:rsidRPr="000D09EC" w:rsidRDefault="00F81598" w:rsidP="00F81598">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15 minutowa przerwa w pracy na spożycie posiłku, wliczona do czasu pracy.</w:t>
      </w:r>
    </w:p>
    <w:p w:rsidR="00F81598" w:rsidRPr="000D09EC" w:rsidRDefault="00F81598" w:rsidP="00F81598">
      <w:pPr>
        <w:widowControl w:val="0"/>
        <w:autoSpaceDE w:val="0"/>
        <w:autoSpaceDN w:val="0"/>
        <w:adjustRightInd w:val="0"/>
        <w:spacing w:after="0" w:line="360" w:lineRule="auto"/>
        <w:rPr>
          <w:rFonts w:ascii="Times New Roman" w:eastAsia="Times New Roman" w:hAnsi="Times New Roman" w:cs="Times New Roman"/>
          <w:sz w:val="24"/>
          <w:szCs w:val="24"/>
          <w:lang w:eastAsia="pl-PL"/>
        </w:rPr>
      </w:pPr>
    </w:p>
    <w:p w:rsidR="00F81598" w:rsidRPr="000D09EC" w:rsidRDefault="00F81598" w:rsidP="00F81598">
      <w:pPr>
        <w:widowControl w:val="0"/>
        <w:autoSpaceDE w:val="0"/>
        <w:autoSpaceDN w:val="0"/>
        <w:adjustRightInd w:val="0"/>
        <w:spacing w:after="0" w:line="360" w:lineRule="auto"/>
        <w:rPr>
          <w:rFonts w:ascii="Times New Roman" w:eastAsia="Times New Roman" w:hAnsi="Times New Roman" w:cs="Times New Roman"/>
          <w:sz w:val="24"/>
          <w:szCs w:val="24"/>
          <w:lang w:eastAsia="pl-PL"/>
        </w:rPr>
      </w:pPr>
    </w:p>
    <w:p w:rsidR="00F81598" w:rsidRPr="000D09EC" w:rsidRDefault="00F81598" w:rsidP="00F81598">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t>ROZDZIAŁ V</w:t>
      </w:r>
    </w:p>
    <w:p w:rsidR="00F81598" w:rsidRPr="000D09EC" w:rsidRDefault="00F81598" w:rsidP="00F81598">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t>POTWIERDZENIE PRZYBYCIA I OBECNOŚCI W PRACY ORAZ USPRAWIEDLIWIANIE SPÓŹNIEŃ I NIEOBECNOŚCI W PRACY</w:t>
      </w:r>
    </w:p>
    <w:p w:rsidR="00F81598" w:rsidRPr="000D09EC"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sz w:val="24"/>
          <w:szCs w:val="24"/>
          <w:lang w:eastAsia="pl-PL"/>
        </w:rPr>
      </w:pPr>
    </w:p>
    <w:p w:rsidR="00F81598" w:rsidRPr="00836772"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836772">
        <w:rPr>
          <w:rFonts w:ascii="Times New Roman" w:eastAsia="Times New Roman" w:hAnsi="Times New Roman" w:cs="Times New Roman"/>
          <w:b/>
          <w:sz w:val="24"/>
          <w:szCs w:val="24"/>
          <w:lang w:eastAsia="pl-PL"/>
        </w:rPr>
        <w:t>§ 25</w:t>
      </w:r>
    </w:p>
    <w:p w:rsidR="00F81598" w:rsidRPr="000D09EC" w:rsidRDefault="00F81598" w:rsidP="00F81598">
      <w:pPr>
        <w:widowControl w:val="0"/>
        <w:numPr>
          <w:ilvl w:val="0"/>
          <w:numId w:val="35"/>
        </w:numPr>
        <w:tabs>
          <w:tab w:val="left" w:pos="709"/>
        </w:tabs>
        <w:autoSpaceDE w:val="0"/>
        <w:autoSpaceDN w:val="0"/>
        <w:adjustRightInd w:val="0"/>
        <w:spacing w:after="120" w:line="240" w:lineRule="auto"/>
        <w:ind w:left="709" w:hanging="425"/>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Pracownicy niebędący nauczycielami są obowiązani niezwłocznie po przyjściu do zakładu pracy potwierdzić swoje przybycie własnoręcznym podpisem na liście obecności znajdującej się w sekretariacie szkoły. </w:t>
      </w:r>
    </w:p>
    <w:p w:rsidR="00F81598" w:rsidRPr="000D09EC" w:rsidRDefault="00F81598" w:rsidP="00F81598">
      <w:pPr>
        <w:widowControl w:val="0"/>
        <w:tabs>
          <w:tab w:val="left" w:pos="709"/>
        </w:tabs>
        <w:autoSpaceDE w:val="0"/>
        <w:autoSpaceDN w:val="0"/>
        <w:adjustRightInd w:val="0"/>
        <w:spacing w:after="120" w:line="240" w:lineRule="auto"/>
        <w:jc w:val="both"/>
        <w:rPr>
          <w:rFonts w:ascii="Times New Roman" w:eastAsia="Times New Roman" w:hAnsi="Times New Roman" w:cs="Times New Roman"/>
          <w:sz w:val="24"/>
          <w:szCs w:val="24"/>
          <w:lang w:eastAsia="pl-PL"/>
        </w:rPr>
      </w:pPr>
    </w:p>
    <w:p w:rsidR="00F81598" w:rsidRPr="000D09EC" w:rsidRDefault="00F81598" w:rsidP="00F81598">
      <w:pPr>
        <w:widowControl w:val="0"/>
        <w:numPr>
          <w:ilvl w:val="0"/>
          <w:numId w:val="35"/>
        </w:numPr>
        <w:tabs>
          <w:tab w:val="left" w:pos="426"/>
        </w:tabs>
        <w:autoSpaceDE w:val="0"/>
        <w:autoSpaceDN w:val="0"/>
        <w:adjustRightInd w:val="0"/>
        <w:spacing w:after="120" w:line="240" w:lineRule="auto"/>
        <w:ind w:left="709" w:hanging="425"/>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Nauczyciele potwierdzają swoją obecność podpisem w dziennikach lekcyjnych, dziennikach zajęć pozalekcyjnych, na listach obecności podczas posiedzeń rady pedagogicznej, szkoleń, warsztatów itp.</w:t>
      </w:r>
    </w:p>
    <w:p w:rsidR="00F81598" w:rsidRPr="000D09EC" w:rsidRDefault="00F81598" w:rsidP="00F81598">
      <w:pPr>
        <w:widowControl w:val="0"/>
        <w:numPr>
          <w:ilvl w:val="0"/>
          <w:numId w:val="35"/>
        </w:numPr>
        <w:tabs>
          <w:tab w:val="left" w:pos="426"/>
        </w:tabs>
        <w:autoSpaceDE w:val="0"/>
        <w:autoSpaceDN w:val="0"/>
        <w:adjustRightInd w:val="0"/>
        <w:spacing w:after="120" w:line="240" w:lineRule="auto"/>
        <w:ind w:left="709" w:hanging="425"/>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Czas pracy powinien być wykorzystany na świadczenie pracy. Samowolne przerwy w pracy, późniejsze jej rozpoczęcie lub wcześniejsze zakończenie stanowi naruszenie </w:t>
      </w:r>
      <w:r w:rsidRPr="000D09EC">
        <w:rPr>
          <w:rFonts w:ascii="Times New Roman" w:eastAsia="Times New Roman" w:hAnsi="Times New Roman" w:cs="Times New Roman"/>
          <w:sz w:val="24"/>
          <w:szCs w:val="24"/>
          <w:lang w:eastAsia="pl-PL"/>
        </w:rPr>
        <w:lastRenderedPageBreak/>
        <w:t>obowiązków pracowniczych.</w:t>
      </w:r>
    </w:p>
    <w:p w:rsidR="00F81598" w:rsidRDefault="00F81598" w:rsidP="00F81598">
      <w:pPr>
        <w:widowControl w:val="0"/>
        <w:tabs>
          <w:tab w:val="left" w:pos="426"/>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5B37E6" w:rsidRPr="000D09EC" w:rsidRDefault="005B37E6" w:rsidP="00F81598">
      <w:pPr>
        <w:widowControl w:val="0"/>
        <w:tabs>
          <w:tab w:val="left" w:pos="426"/>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F81598" w:rsidRPr="00836772"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836772">
        <w:rPr>
          <w:rFonts w:ascii="Times New Roman" w:eastAsia="Times New Roman" w:hAnsi="Times New Roman" w:cs="Times New Roman"/>
          <w:b/>
          <w:sz w:val="24"/>
          <w:szCs w:val="24"/>
          <w:lang w:eastAsia="pl-PL"/>
        </w:rPr>
        <w:t>§ 26</w:t>
      </w:r>
    </w:p>
    <w:p w:rsidR="00F81598" w:rsidRPr="000D09EC" w:rsidRDefault="0063363C" w:rsidP="00F81598">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Pracownik sekretariatu </w:t>
      </w:r>
      <w:r w:rsidR="00F81598" w:rsidRPr="000D09EC">
        <w:rPr>
          <w:rFonts w:ascii="Times New Roman" w:eastAsia="Times New Roman" w:hAnsi="Times New Roman" w:cs="Times New Roman"/>
          <w:sz w:val="24"/>
          <w:szCs w:val="24"/>
          <w:lang w:eastAsia="pl-PL"/>
        </w:rPr>
        <w:t xml:space="preserve"> jest odpowiedzialny za prowadzenie listy obecności pracowników niebędących nauczycielami.</w:t>
      </w:r>
    </w:p>
    <w:p w:rsidR="00F81598" w:rsidRPr="000D09EC" w:rsidRDefault="00F81598" w:rsidP="00F81598">
      <w:pPr>
        <w:widowControl w:val="0"/>
        <w:tabs>
          <w:tab w:val="left" w:pos="426"/>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F81598" w:rsidRPr="00836772"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836772">
        <w:rPr>
          <w:rFonts w:ascii="Times New Roman" w:eastAsia="Times New Roman" w:hAnsi="Times New Roman" w:cs="Times New Roman"/>
          <w:b/>
          <w:sz w:val="24"/>
          <w:szCs w:val="24"/>
          <w:lang w:eastAsia="pl-PL"/>
        </w:rPr>
        <w:t>§ 27</w:t>
      </w:r>
    </w:p>
    <w:p w:rsidR="00F81598" w:rsidRPr="000D09EC" w:rsidRDefault="00F81598" w:rsidP="00F81598">
      <w:pPr>
        <w:widowControl w:val="0"/>
        <w:numPr>
          <w:ilvl w:val="0"/>
          <w:numId w:val="36"/>
        </w:numPr>
        <w:autoSpaceDE w:val="0"/>
        <w:autoSpaceDN w:val="0"/>
        <w:adjustRightInd w:val="0"/>
        <w:spacing w:after="120" w:line="240" w:lineRule="auto"/>
        <w:ind w:left="709" w:hanging="425"/>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Przyczynami usprawiedliwiającymi nieobecność pracownika w pracy są zdarzenia</w:t>
      </w:r>
      <w:r w:rsidRPr="000D09EC">
        <w:rPr>
          <w:rFonts w:ascii="Times New Roman" w:eastAsia="Times New Roman" w:hAnsi="Times New Roman" w:cs="Times New Roman"/>
          <w:sz w:val="24"/>
          <w:szCs w:val="24"/>
          <w:lang w:eastAsia="pl-PL"/>
        </w:rPr>
        <w:br/>
        <w:t>i okoliczności określone przepisami prawa pracy, które uniemożliwiają stawienie się pracownika do pracy i jej świadczenie, a także inne przypadki niemożności wykonywania pracy wskazane przez pracownika i uznane przez pracodawcę za usprawiedliwiające nieobecność w pracy.</w:t>
      </w:r>
    </w:p>
    <w:p w:rsidR="00F81598" w:rsidRPr="000D09EC" w:rsidRDefault="00F81598" w:rsidP="00F81598">
      <w:pPr>
        <w:widowControl w:val="0"/>
        <w:numPr>
          <w:ilvl w:val="0"/>
          <w:numId w:val="36"/>
        </w:numPr>
        <w:autoSpaceDE w:val="0"/>
        <w:autoSpaceDN w:val="0"/>
        <w:adjustRightInd w:val="0"/>
        <w:spacing w:after="120" w:line="240" w:lineRule="auto"/>
        <w:ind w:left="709" w:hanging="425"/>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Pracownik powinien uprzedzić pracodaw</w:t>
      </w:r>
      <w:r w:rsidR="00C27B5D">
        <w:rPr>
          <w:rFonts w:ascii="Times New Roman" w:eastAsia="Times New Roman" w:hAnsi="Times New Roman" w:cs="Times New Roman"/>
          <w:sz w:val="24"/>
          <w:szCs w:val="24"/>
          <w:lang w:eastAsia="pl-PL"/>
        </w:rPr>
        <w:t>cę o przyczynie i przewidywanym</w:t>
      </w:r>
      <w:r w:rsidRPr="000D09EC">
        <w:rPr>
          <w:rFonts w:ascii="Times New Roman" w:eastAsia="Times New Roman" w:hAnsi="Times New Roman" w:cs="Times New Roman"/>
          <w:sz w:val="24"/>
          <w:szCs w:val="24"/>
          <w:lang w:eastAsia="pl-PL"/>
        </w:rPr>
        <w:t xml:space="preserve"> okresie nieobecności w pracy, jeżeli przyczyna tej nieobecności jest z góry wiadoma lub możliwi do przewidzenia.</w:t>
      </w:r>
    </w:p>
    <w:p w:rsidR="00F81598" w:rsidRPr="000D09EC" w:rsidRDefault="00F81598" w:rsidP="00F81598">
      <w:pPr>
        <w:widowControl w:val="0"/>
        <w:numPr>
          <w:ilvl w:val="0"/>
          <w:numId w:val="36"/>
        </w:numPr>
        <w:autoSpaceDE w:val="0"/>
        <w:autoSpaceDN w:val="0"/>
        <w:adjustRightInd w:val="0"/>
        <w:spacing w:after="120" w:line="240" w:lineRule="auto"/>
        <w:ind w:left="709" w:hanging="425"/>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 razie zaistnienia przyczyn uniemożliwiającym stawienie się do pracy, pracownik jest obowiązany niezwłocznie zawiadomić pracodawcę o przyczynie swojej nieobecności  i przewidywanym okresie jej trwania, nie później jednak niż w drugim dniu nieobecności w pracy. O przyczynie nieobecności w pracy pracownik informuje przełożonego osobiście lub za pośrednictwem innej osoby, telefonicznie, drogą elektroniczną lub drogą pocztową, przy czym za datę zawiadomienia uważa się wówczas datę stempla pocztowego.</w:t>
      </w:r>
    </w:p>
    <w:p w:rsidR="00F81598" w:rsidRPr="000D09EC" w:rsidRDefault="00F81598" w:rsidP="00F81598">
      <w:pPr>
        <w:widowControl w:val="0"/>
        <w:numPr>
          <w:ilvl w:val="0"/>
          <w:numId w:val="36"/>
        </w:numPr>
        <w:autoSpaceDE w:val="0"/>
        <w:autoSpaceDN w:val="0"/>
        <w:adjustRightInd w:val="0"/>
        <w:spacing w:after="120" w:line="240" w:lineRule="auto"/>
        <w:ind w:left="709" w:hanging="425"/>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Niedotrzymanie terminu, o którym mowa w ust. 2, może być usprawiedliwione szczególnymi okolicznościami uniemożliwiającymi terminowe dopełnienie przez pracownika obowiązku określonego w tym paragrafie, zwłaszcza jego obłożną chorobą połączoną z brakiem lub nieobecnością domowników albo innym zdarzeniem losowym. Przepisy ust. 3 stosuje się odpowiednio po ustaniu przyczyn uniemożliwiających terminowe zawiadomienie pracodawcy o przyczynie i okresie nieobecności pracownika w zakładzie pracy.</w:t>
      </w:r>
    </w:p>
    <w:p w:rsidR="00F81598" w:rsidRPr="000D09EC" w:rsidRDefault="00F81598" w:rsidP="00F81598">
      <w:pPr>
        <w:widowControl w:val="0"/>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F81598" w:rsidRPr="00836772"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836772">
        <w:rPr>
          <w:rFonts w:ascii="Times New Roman" w:eastAsia="Times New Roman" w:hAnsi="Times New Roman" w:cs="Times New Roman"/>
          <w:b/>
          <w:sz w:val="24"/>
          <w:szCs w:val="24"/>
          <w:lang w:eastAsia="pl-PL"/>
        </w:rPr>
        <w:t>§ 28</w:t>
      </w:r>
    </w:p>
    <w:p w:rsidR="00F81598" w:rsidRPr="000D09EC" w:rsidRDefault="00F81598" w:rsidP="00F81598">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Pracownik obowiązany jest usprawiedliwić nieobecność w pracy lub spóźnienie się do pracy, przedstawiając przyczyny nieobecności lub spóźnienia, a w razie potrzeby - przedstawić odpowiednie dokumenty. W przypadku nauczycieli dotyczy to również posiedzeń rady pedagogicznej, szkoleń, narad, zebrań z rodzicami, spotkań zespołów zadaniowych itp.</w:t>
      </w:r>
    </w:p>
    <w:p w:rsidR="00F81598" w:rsidRPr="000D09EC" w:rsidRDefault="00F81598" w:rsidP="00F81598">
      <w:pPr>
        <w:widowControl w:val="0"/>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F81598" w:rsidRPr="00836772"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836772">
        <w:rPr>
          <w:rFonts w:ascii="Times New Roman" w:eastAsia="Times New Roman" w:hAnsi="Times New Roman" w:cs="Times New Roman"/>
          <w:b/>
          <w:sz w:val="24"/>
          <w:szCs w:val="24"/>
          <w:lang w:eastAsia="pl-PL"/>
        </w:rPr>
        <w:t>§ 29</w:t>
      </w:r>
    </w:p>
    <w:p w:rsidR="00F81598" w:rsidRPr="000D09EC" w:rsidRDefault="00F81598" w:rsidP="00F81598">
      <w:pPr>
        <w:widowControl w:val="0"/>
        <w:numPr>
          <w:ilvl w:val="0"/>
          <w:numId w:val="37"/>
        </w:numPr>
        <w:autoSpaceDE w:val="0"/>
        <w:autoSpaceDN w:val="0"/>
        <w:adjustRightInd w:val="0"/>
        <w:spacing w:after="120" w:line="240" w:lineRule="auto"/>
        <w:ind w:left="709"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Dokumentami usprawiedliwiającymi nieobecność pracownika w zakładzie pracy są między innymi:</w:t>
      </w:r>
    </w:p>
    <w:p w:rsidR="00F81598" w:rsidRPr="000D09EC" w:rsidRDefault="00F81598" w:rsidP="00F81598">
      <w:pPr>
        <w:widowControl w:val="0"/>
        <w:numPr>
          <w:ilvl w:val="0"/>
          <w:numId w:val="38"/>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zaświadczenie lekarskie o czasowej niezdolności do pracy,</w:t>
      </w:r>
    </w:p>
    <w:p w:rsidR="00F81598" w:rsidRPr="000D09EC" w:rsidRDefault="00F81598" w:rsidP="00F81598">
      <w:pPr>
        <w:widowControl w:val="0"/>
        <w:numPr>
          <w:ilvl w:val="0"/>
          <w:numId w:val="38"/>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decyzja właściwego państwowego inspektora sanitarnego, wydana na podstawie przepisów o zwalczaniu chorób zakaźnych,</w:t>
      </w:r>
    </w:p>
    <w:p w:rsidR="00F81598" w:rsidRPr="000D09EC" w:rsidRDefault="00F81598" w:rsidP="00F81598">
      <w:pPr>
        <w:widowControl w:val="0"/>
        <w:numPr>
          <w:ilvl w:val="0"/>
          <w:numId w:val="38"/>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oświadczenie pracownika - w przypadku konieczności sprawowania opieki nad zdrowym dzieckiem do lat 8 z powodu nieprzewidzianego zamknięcia żłobka, </w:t>
      </w:r>
      <w:r w:rsidRPr="000D09EC">
        <w:rPr>
          <w:rFonts w:ascii="Times New Roman" w:eastAsia="Times New Roman" w:hAnsi="Times New Roman" w:cs="Times New Roman"/>
          <w:sz w:val="24"/>
          <w:szCs w:val="24"/>
          <w:lang w:eastAsia="pl-PL"/>
        </w:rPr>
        <w:lastRenderedPageBreak/>
        <w:t xml:space="preserve">przedszkola lub szkoły do której dziecko uczęszcza, </w:t>
      </w:r>
    </w:p>
    <w:p w:rsidR="00F81598" w:rsidRPr="000D09EC" w:rsidRDefault="00F81598" w:rsidP="00F81598">
      <w:pPr>
        <w:widowControl w:val="0"/>
        <w:numPr>
          <w:ilvl w:val="0"/>
          <w:numId w:val="38"/>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imienne wezwanie pracownika do osobistego stawienia się w charakterze strony lub świadka w postępowaniu toczącym się przed organem właściwym w sprawach powszechnego obowiązku obrony, sądem, prokuraturą policją organami administracji rządowej lub samorządowej itp., zawierające adnotację stwierdzającą stawienie się pracownika na to wezwanie.</w:t>
      </w:r>
    </w:p>
    <w:p w:rsidR="00F81598" w:rsidRPr="000D09EC" w:rsidRDefault="00F81598" w:rsidP="00F81598">
      <w:pPr>
        <w:widowControl w:val="0"/>
        <w:numPr>
          <w:ilvl w:val="0"/>
          <w:numId w:val="39"/>
        </w:numPr>
        <w:autoSpaceDE w:val="0"/>
        <w:autoSpaceDN w:val="0"/>
        <w:adjustRightInd w:val="0"/>
        <w:spacing w:after="0" w:line="240" w:lineRule="auto"/>
        <w:ind w:left="709"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Zaświadczenie lekarskie o czasowej niezdolności do pracy pracownik obowiązany jest dostarczyć najpóźniej 7 dnia nieobecności w pracy, w przypadku, gdy nie zostało wysłane e-zwolnienie z powodów awarii lub braku możliwości przekazania elektronicznego zwolnienia przez jednostkę uprawnioną do jej wystawienia. </w:t>
      </w:r>
    </w:p>
    <w:p w:rsidR="00F81598" w:rsidRPr="000D09EC" w:rsidRDefault="00F81598" w:rsidP="00F81598">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p>
    <w:p w:rsidR="00F81598" w:rsidRPr="000D09EC" w:rsidRDefault="00F81598" w:rsidP="00F81598">
      <w:pPr>
        <w:widowControl w:val="0"/>
        <w:numPr>
          <w:ilvl w:val="0"/>
          <w:numId w:val="39"/>
        </w:numPr>
        <w:autoSpaceDE w:val="0"/>
        <w:autoSpaceDN w:val="0"/>
        <w:adjustRightInd w:val="0"/>
        <w:spacing w:after="120" w:line="240" w:lineRule="auto"/>
        <w:ind w:left="709"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O uznaniu nieobecności w pracy za nieusprawiedliwioną zawiadamia się pracownika w formie pisemnej.</w:t>
      </w:r>
    </w:p>
    <w:p w:rsidR="00F81598" w:rsidRPr="000D09EC" w:rsidRDefault="00F81598" w:rsidP="00F81598">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F81598" w:rsidRPr="000D09EC" w:rsidRDefault="00F81598" w:rsidP="00F81598">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t xml:space="preserve">ROZDZIAŁ VI </w:t>
      </w:r>
    </w:p>
    <w:p w:rsidR="00F81598" w:rsidRPr="00592932" w:rsidRDefault="00F81598" w:rsidP="00592932">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t>ZWOLNIENIA OD PRACY</w:t>
      </w:r>
    </w:p>
    <w:p w:rsidR="00F81598" w:rsidRPr="00836772"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836772">
        <w:rPr>
          <w:rFonts w:ascii="Times New Roman" w:eastAsia="Times New Roman" w:hAnsi="Times New Roman" w:cs="Times New Roman"/>
          <w:b/>
          <w:sz w:val="24"/>
          <w:szCs w:val="24"/>
          <w:lang w:eastAsia="pl-PL"/>
        </w:rPr>
        <w:t>§ 30</w:t>
      </w:r>
    </w:p>
    <w:p w:rsidR="00F81598" w:rsidRPr="000D09EC" w:rsidRDefault="00F81598" w:rsidP="00F81598">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Pracodawca jest obowiązany zwolnić pracownika od pracy, jeżeli obowiązek taki wynika</w:t>
      </w:r>
      <w:r w:rsidRPr="000D09EC">
        <w:rPr>
          <w:rFonts w:ascii="Times New Roman" w:eastAsia="Times New Roman" w:hAnsi="Times New Roman" w:cs="Times New Roman"/>
          <w:sz w:val="24"/>
          <w:szCs w:val="24"/>
          <w:lang w:eastAsia="pl-PL"/>
        </w:rPr>
        <w:br/>
        <w:t>z Kodeksu pracy, z przepisów wykonawczych do Kodeksu pracy albo z innych przepisów prawa.</w:t>
      </w:r>
    </w:p>
    <w:p w:rsidR="00F81598" w:rsidRPr="00836772" w:rsidRDefault="00F81598" w:rsidP="00F81598">
      <w:pPr>
        <w:widowControl w:val="0"/>
        <w:tabs>
          <w:tab w:val="left" w:pos="709"/>
        </w:tabs>
        <w:autoSpaceDE w:val="0"/>
        <w:autoSpaceDN w:val="0"/>
        <w:adjustRightInd w:val="0"/>
        <w:spacing w:after="120" w:line="240" w:lineRule="auto"/>
        <w:jc w:val="center"/>
        <w:rPr>
          <w:rFonts w:ascii="Times New Roman" w:eastAsia="Times New Roman" w:hAnsi="Times New Roman" w:cs="Times New Roman"/>
          <w:b/>
          <w:sz w:val="24"/>
          <w:szCs w:val="24"/>
          <w:lang w:eastAsia="pl-PL"/>
        </w:rPr>
      </w:pPr>
      <w:r w:rsidRPr="00836772">
        <w:rPr>
          <w:rFonts w:ascii="Times New Roman" w:eastAsia="Times New Roman" w:hAnsi="Times New Roman" w:cs="Times New Roman"/>
          <w:b/>
          <w:sz w:val="24"/>
          <w:szCs w:val="24"/>
          <w:lang w:eastAsia="pl-PL"/>
        </w:rPr>
        <w:t>§ 31</w:t>
      </w:r>
    </w:p>
    <w:p w:rsidR="00F81598" w:rsidRPr="000D09EC" w:rsidRDefault="00F81598" w:rsidP="00F81598">
      <w:pPr>
        <w:widowControl w:val="0"/>
        <w:tabs>
          <w:tab w:val="left" w:pos="709"/>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Pracodawca jest obowiązany zwolnić od pracy pracownika wezwanego do osobistego stawienia się przed organem właściwym w zakresie powszechnego obowiązku obrony na czas niezbędny w celu załatwienia sprawy będącej przedmiotem wezwania.</w:t>
      </w:r>
    </w:p>
    <w:p w:rsidR="00F81598" w:rsidRPr="000D09EC" w:rsidRDefault="00F81598" w:rsidP="00F81598">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pl-PL"/>
        </w:rPr>
      </w:pPr>
    </w:p>
    <w:p w:rsidR="00F81598" w:rsidRPr="00836772" w:rsidRDefault="00F81598" w:rsidP="00F81598">
      <w:pPr>
        <w:widowControl w:val="0"/>
        <w:tabs>
          <w:tab w:val="left" w:pos="709"/>
        </w:tabs>
        <w:autoSpaceDE w:val="0"/>
        <w:autoSpaceDN w:val="0"/>
        <w:adjustRightInd w:val="0"/>
        <w:spacing w:after="120" w:line="240" w:lineRule="auto"/>
        <w:jc w:val="center"/>
        <w:rPr>
          <w:rFonts w:ascii="Times New Roman" w:eastAsia="Times New Roman" w:hAnsi="Times New Roman" w:cs="Times New Roman"/>
          <w:b/>
          <w:sz w:val="24"/>
          <w:szCs w:val="24"/>
          <w:lang w:eastAsia="pl-PL"/>
        </w:rPr>
      </w:pPr>
      <w:r w:rsidRPr="00836772">
        <w:rPr>
          <w:rFonts w:ascii="Times New Roman" w:eastAsia="Times New Roman" w:hAnsi="Times New Roman" w:cs="Times New Roman"/>
          <w:b/>
          <w:sz w:val="24"/>
          <w:szCs w:val="24"/>
          <w:lang w:eastAsia="pl-PL"/>
        </w:rPr>
        <w:t>§ 32</w:t>
      </w:r>
    </w:p>
    <w:p w:rsidR="00F81598" w:rsidRPr="000D09EC" w:rsidRDefault="00F81598" w:rsidP="00F81598">
      <w:pPr>
        <w:widowControl w:val="0"/>
        <w:tabs>
          <w:tab w:val="left" w:pos="709"/>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Pracodawca jest obowiązany zwolnić pracownika od pracy na czas niezbędny do stawienia się na wezwanie organu administracji rządowej lub samorządu terytorialnego, sądu, prokuratury, policji albo organu prowadzącego postępowanie w sprawach o wykroczenia.</w:t>
      </w:r>
    </w:p>
    <w:p w:rsidR="00F81598" w:rsidRPr="000D09EC" w:rsidRDefault="00F81598" w:rsidP="00F81598">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pl-PL"/>
        </w:rPr>
      </w:pPr>
    </w:p>
    <w:p w:rsidR="00F81598" w:rsidRPr="00836772" w:rsidRDefault="00F81598" w:rsidP="00F81598">
      <w:pPr>
        <w:widowControl w:val="0"/>
        <w:tabs>
          <w:tab w:val="left" w:pos="709"/>
        </w:tabs>
        <w:autoSpaceDE w:val="0"/>
        <w:autoSpaceDN w:val="0"/>
        <w:adjustRightInd w:val="0"/>
        <w:spacing w:after="120" w:line="240" w:lineRule="auto"/>
        <w:jc w:val="center"/>
        <w:rPr>
          <w:rFonts w:ascii="Times New Roman" w:eastAsia="Times New Roman" w:hAnsi="Times New Roman" w:cs="Times New Roman"/>
          <w:b/>
          <w:sz w:val="24"/>
          <w:szCs w:val="24"/>
          <w:lang w:eastAsia="pl-PL"/>
        </w:rPr>
      </w:pPr>
      <w:r w:rsidRPr="00836772">
        <w:rPr>
          <w:rFonts w:ascii="Times New Roman" w:eastAsia="Times New Roman" w:hAnsi="Times New Roman" w:cs="Times New Roman"/>
          <w:b/>
          <w:sz w:val="24"/>
          <w:szCs w:val="24"/>
          <w:lang w:eastAsia="pl-PL"/>
        </w:rPr>
        <w:t>§ 33</w:t>
      </w:r>
    </w:p>
    <w:p w:rsidR="00F81598" w:rsidRPr="000D09EC" w:rsidRDefault="00F81598" w:rsidP="00F81598">
      <w:pPr>
        <w:widowControl w:val="0"/>
        <w:tabs>
          <w:tab w:val="left" w:pos="709"/>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Pracodawca jest obowiązany zwolnić od pracy pracownika wezwanego w celu wykonywania czynności biegłego w postępowaniu administracyjnym, karnym przygotowawczym, sądowym lub przed kolegium do spraw wykroczeń; łączny wymiar zwolnień z tego tytułu nie może przekraczać 6 dni w ciągu roku kalendarzowego.</w:t>
      </w:r>
    </w:p>
    <w:p w:rsidR="00F81598" w:rsidRPr="000D09EC" w:rsidRDefault="00F81598" w:rsidP="00F81598">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pl-PL"/>
        </w:rPr>
      </w:pPr>
    </w:p>
    <w:p w:rsidR="00F81598" w:rsidRPr="00836772" w:rsidRDefault="00F81598" w:rsidP="00F81598">
      <w:pPr>
        <w:widowControl w:val="0"/>
        <w:tabs>
          <w:tab w:val="left" w:pos="709"/>
        </w:tabs>
        <w:autoSpaceDE w:val="0"/>
        <w:autoSpaceDN w:val="0"/>
        <w:adjustRightInd w:val="0"/>
        <w:spacing w:after="120" w:line="240" w:lineRule="auto"/>
        <w:jc w:val="center"/>
        <w:rPr>
          <w:rFonts w:ascii="Times New Roman" w:eastAsia="Times New Roman" w:hAnsi="Times New Roman" w:cs="Times New Roman"/>
          <w:b/>
          <w:sz w:val="24"/>
          <w:szCs w:val="24"/>
          <w:lang w:eastAsia="pl-PL"/>
        </w:rPr>
      </w:pPr>
      <w:r w:rsidRPr="00836772">
        <w:rPr>
          <w:rFonts w:ascii="Times New Roman" w:eastAsia="Times New Roman" w:hAnsi="Times New Roman" w:cs="Times New Roman"/>
          <w:b/>
          <w:sz w:val="24"/>
          <w:szCs w:val="24"/>
          <w:lang w:eastAsia="pl-PL"/>
        </w:rPr>
        <w:t>§ 34</w:t>
      </w:r>
    </w:p>
    <w:p w:rsidR="00F81598" w:rsidRPr="000D09EC" w:rsidRDefault="00F81598" w:rsidP="00F81598">
      <w:pPr>
        <w:widowControl w:val="0"/>
        <w:tabs>
          <w:tab w:val="left" w:pos="709"/>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Pracodawca jest obowiązany zwolnić od pracy pracownika na czas niezbędny do wzięcia udziału w posiedzeniu komisji pojednawczej w charakterze członka tej komisji. Dotyczy to także pracownika będącego stroną lub świadkiem w postępowaniu pojednawczym.</w:t>
      </w:r>
    </w:p>
    <w:p w:rsidR="00F81598" w:rsidRPr="000D09EC" w:rsidRDefault="00F81598" w:rsidP="00F81598">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pl-PL"/>
        </w:rPr>
      </w:pPr>
    </w:p>
    <w:p w:rsidR="00F81598" w:rsidRPr="00836772" w:rsidRDefault="00F81598" w:rsidP="00F81598">
      <w:pPr>
        <w:widowControl w:val="0"/>
        <w:tabs>
          <w:tab w:val="left" w:pos="709"/>
        </w:tabs>
        <w:autoSpaceDE w:val="0"/>
        <w:autoSpaceDN w:val="0"/>
        <w:adjustRightInd w:val="0"/>
        <w:spacing w:after="120" w:line="240" w:lineRule="auto"/>
        <w:jc w:val="center"/>
        <w:rPr>
          <w:rFonts w:ascii="Times New Roman" w:eastAsia="Times New Roman" w:hAnsi="Times New Roman" w:cs="Times New Roman"/>
          <w:b/>
          <w:sz w:val="24"/>
          <w:szCs w:val="24"/>
          <w:lang w:eastAsia="pl-PL"/>
        </w:rPr>
      </w:pPr>
      <w:r w:rsidRPr="00836772">
        <w:rPr>
          <w:rFonts w:ascii="Times New Roman" w:eastAsia="Times New Roman" w:hAnsi="Times New Roman" w:cs="Times New Roman"/>
          <w:b/>
          <w:sz w:val="24"/>
          <w:szCs w:val="24"/>
          <w:lang w:eastAsia="pl-PL"/>
        </w:rPr>
        <w:t>§ 35</w:t>
      </w:r>
    </w:p>
    <w:p w:rsidR="00F81598" w:rsidRPr="000D09EC" w:rsidRDefault="00F81598" w:rsidP="00F81598">
      <w:pPr>
        <w:widowControl w:val="0"/>
        <w:tabs>
          <w:tab w:val="left" w:pos="709"/>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Pracodawca jest obowiązany zwolnić od pracy pracownika na czas niezbędny do przeprowadzenia obowiązkowych badań lekarskich i szczepień ochronnych przewidzianych </w:t>
      </w:r>
      <w:r w:rsidRPr="000D09EC">
        <w:rPr>
          <w:rFonts w:ascii="Times New Roman" w:eastAsia="Times New Roman" w:hAnsi="Times New Roman" w:cs="Times New Roman"/>
          <w:sz w:val="24"/>
          <w:szCs w:val="24"/>
          <w:lang w:eastAsia="pl-PL"/>
        </w:rPr>
        <w:lastRenderedPageBreak/>
        <w:t>przepisami o zwalczaniu chorób zakaźnych, o zwalczaniu gruźlicy oraz o zwalczaniu chorób wenerycznych.</w:t>
      </w:r>
    </w:p>
    <w:p w:rsidR="00F81598" w:rsidRPr="00836772" w:rsidRDefault="00F81598" w:rsidP="00F81598">
      <w:pPr>
        <w:widowControl w:val="0"/>
        <w:tabs>
          <w:tab w:val="left" w:pos="709"/>
        </w:tabs>
        <w:autoSpaceDE w:val="0"/>
        <w:autoSpaceDN w:val="0"/>
        <w:adjustRightInd w:val="0"/>
        <w:spacing w:after="120" w:line="240" w:lineRule="auto"/>
        <w:jc w:val="center"/>
        <w:rPr>
          <w:rFonts w:ascii="Times New Roman" w:eastAsia="Times New Roman" w:hAnsi="Times New Roman" w:cs="Times New Roman"/>
          <w:b/>
          <w:sz w:val="24"/>
          <w:szCs w:val="24"/>
          <w:lang w:eastAsia="pl-PL"/>
        </w:rPr>
      </w:pPr>
      <w:r w:rsidRPr="00836772">
        <w:rPr>
          <w:rFonts w:ascii="Times New Roman" w:eastAsia="Times New Roman" w:hAnsi="Times New Roman" w:cs="Times New Roman"/>
          <w:b/>
          <w:sz w:val="24"/>
          <w:szCs w:val="24"/>
          <w:lang w:eastAsia="pl-PL"/>
        </w:rPr>
        <w:t>§ 36</w:t>
      </w:r>
    </w:p>
    <w:p w:rsidR="00F81598" w:rsidRPr="000D09EC" w:rsidRDefault="00F81598" w:rsidP="00F81598">
      <w:pPr>
        <w:widowControl w:val="0"/>
        <w:tabs>
          <w:tab w:val="left" w:pos="709"/>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Pracodawca jest obowiązany zwolnić od pracy pracownika wezwanego w charakterze świadka w postępowaniu kontrolnym prowadzonym przez Najwyższą Izbę Kontroli i pracownika powołanego do udziału w tym postępowaniu w charakterze specjalisty.</w:t>
      </w:r>
    </w:p>
    <w:p w:rsidR="00F81598" w:rsidRPr="000D09EC" w:rsidRDefault="00F81598" w:rsidP="00F81598">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pl-PL"/>
        </w:rPr>
      </w:pPr>
    </w:p>
    <w:p w:rsidR="00F81598" w:rsidRPr="00836772"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836772">
        <w:rPr>
          <w:rFonts w:ascii="Times New Roman" w:eastAsia="Times New Roman" w:hAnsi="Times New Roman" w:cs="Times New Roman"/>
          <w:b/>
          <w:sz w:val="24"/>
          <w:szCs w:val="24"/>
          <w:lang w:eastAsia="pl-PL"/>
        </w:rPr>
        <w:t>§ 37</w:t>
      </w:r>
    </w:p>
    <w:p w:rsidR="00F81598" w:rsidRPr="000D09EC" w:rsidRDefault="00F81598" w:rsidP="00F81598">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Pracodawca jest obowiązany zwolnić od pracy pracownika będącego krwiodawcą na czas oznaczony przez stację krwiodawstwa w celu oddania krwi. Pracodawca jest również obowiązany zwolnić od pracy pracownika będącego krwiodawcą na czas niezbędny do przeprowadzenia zaleconych przez stację krwiodawstwa okresowych badań lekarskich, jeżeli nie mogą one być wykonane w czasie wolnym od pracy.</w:t>
      </w:r>
    </w:p>
    <w:p w:rsidR="00F81598" w:rsidRPr="000D09EC" w:rsidRDefault="00F81598" w:rsidP="00F81598">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pl-PL"/>
        </w:rPr>
      </w:pPr>
    </w:p>
    <w:p w:rsidR="00F81598" w:rsidRPr="00836772"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836772">
        <w:rPr>
          <w:rFonts w:ascii="Times New Roman" w:eastAsia="Times New Roman" w:hAnsi="Times New Roman" w:cs="Times New Roman"/>
          <w:b/>
          <w:sz w:val="24"/>
          <w:szCs w:val="24"/>
          <w:lang w:eastAsia="pl-PL"/>
        </w:rPr>
        <w:t>§ 38</w:t>
      </w:r>
    </w:p>
    <w:p w:rsidR="00F81598" w:rsidRPr="000D09EC" w:rsidRDefault="00F81598" w:rsidP="00F81598">
      <w:pPr>
        <w:widowControl w:val="0"/>
        <w:numPr>
          <w:ilvl w:val="0"/>
          <w:numId w:val="40"/>
        </w:numPr>
        <w:autoSpaceDE w:val="0"/>
        <w:autoSpaceDN w:val="0"/>
        <w:adjustRightInd w:val="0"/>
        <w:spacing w:after="120" w:line="240" w:lineRule="auto"/>
        <w:ind w:left="709"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Pracodawca jest obowiązany zwolnić od pracy pracownika na czas obejmujący:</w:t>
      </w:r>
    </w:p>
    <w:p w:rsidR="00F81598" w:rsidRPr="000D09EC" w:rsidRDefault="00F81598" w:rsidP="00F81598">
      <w:pPr>
        <w:widowControl w:val="0"/>
        <w:numPr>
          <w:ilvl w:val="0"/>
          <w:numId w:val="41"/>
        </w:numPr>
        <w:tabs>
          <w:tab w:val="left" w:pos="1134"/>
        </w:tabs>
        <w:autoSpaceDE w:val="0"/>
        <w:autoSpaceDN w:val="0"/>
        <w:adjustRightInd w:val="0"/>
        <w:spacing w:after="120" w:line="240" w:lineRule="auto"/>
        <w:ind w:left="1134"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2 dni - w razie ślubu pracownika lub urodzenia się jego dziecka albo zgonu </w:t>
      </w:r>
      <w:r w:rsidRPr="000D09EC">
        <w:rPr>
          <w:rFonts w:ascii="Times New Roman" w:eastAsia="Times New Roman" w:hAnsi="Times New Roman" w:cs="Times New Roman"/>
          <w:sz w:val="24"/>
          <w:szCs w:val="24"/>
          <w:lang w:eastAsia="pl-PL"/>
        </w:rPr>
        <w:br/>
        <w:t>i pogrzebu małżonka pracownika lub jego dziecka, ojca, matki, ojczyma lub macochy,</w:t>
      </w:r>
    </w:p>
    <w:p w:rsidR="00F81598" w:rsidRPr="000D09EC" w:rsidRDefault="00F81598" w:rsidP="00F81598">
      <w:pPr>
        <w:widowControl w:val="0"/>
        <w:numPr>
          <w:ilvl w:val="0"/>
          <w:numId w:val="41"/>
        </w:numPr>
        <w:tabs>
          <w:tab w:val="left" w:pos="1134"/>
        </w:tabs>
        <w:autoSpaceDE w:val="0"/>
        <w:autoSpaceDN w:val="0"/>
        <w:adjustRightInd w:val="0"/>
        <w:spacing w:after="120" w:line="240" w:lineRule="auto"/>
        <w:ind w:left="1134"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1 dzień - w razie ślubu dziecka pracownika albo zgonu i pogrzebu jego siostry, brata, teściowej, teścia, babki, dziadka, a także innej osoby pozostającej na utrzymaniu pracownika lub pod jego bezpośrednią opieką.</w:t>
      </w:r>
    </w:p>
    <w:p w:rsidR="00F81598" w:rsidRPr="000D09EC" w:rsidRDefault="00F81598" w:rsidP="00F81598">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pl-PL"/>
        </w:rPr>
      </w:pPr>
    </w:p>
    <w:p w:rsidR="00F81598" w:rsidRPr="00836772"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836772">
        <w:rPr>
          <w:rFonts w:ascii="Times New Roman" w:eastAsia="Times New Roman" w:hAnsi="Times New Roman" w:cs="Times New Roman"/>
          <w:b/>
          <w:sz w:val="24"/>
          <w:szCs w:val="24"/>
          <w:lang w:eastAsia="pl-PL"/>
        </w:rPr>
        <w:t>§ 39</w:t>
      </w:r>
    </w:p>
    <w:p w:rsidR="00F81598" w:rsidRPr="000D09EC" w:rsidRDefault="00F81598" w:rsidP="00F81598">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Pracownik ma prawo do zwolnienia od pracy na czas niezbędny do wykonania doraźnej czynności wynikającej z jego funkcji związkowej poza zakładem pracy, jeżeli czynność ta nie może być wykonana w czasie wolnym od pracy.</w:t>
      </w:r>
    </w:p>
    <w:p w:rsidR="00F81598" w:rsidRPr="000D09EC"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sz w:val="24"/>
          <w:szCs w:val="24"/>
          <w:lang w:eastAsia="pl-PL"/>
        </w:rPr>
      </w:pPr>
    </w:p>
    <w:p w:rsidR="00F81598" w:rsidRPr="00836772"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836772">
        <w:rPr>
          <w:rFonts w:ascii="Times New Roman" w:eastAsia="Times New Roman" w:hAnsi="Times New Roman" w:cs="Times New Roman"/>
          <w:b/>
          <w:sz w:val="24"/>
          <w:szCs w:val="24"/>
          <w:lang w:eastAsia="pl-PL"/>
        </w:rPr>
        <w:t>§ 40</w:t>
      </w:r>
    </w:p>
    <w:p w:rsidR="00F81598" w:rsidRPr="000D09EC" w:rsidRDefault="00F81598" w:rsidP="00F81598">
      <w:pPr>
        <w:widowControl w:val="0"/>
        <w:numPr>
          <w:ilvl w:val="0"/>
          <w:numId w:val="42"/>
        </w:numPr>
        <w:autoSpaceDE w:val="0"/>
        <w:autoSpaceDN w:val="0"/>
        <w:adjustRightInd w:val="0"/>
        <w:spacing w:after="120" w:line="240" w:lineRule="auto"/>
        <w:ind w:left="709" w:hanging="425"/>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Za czas zwolnienia od pracy, o którym mowa w § 34 zdanie drugie, § 35, § 37 oraz </w:t>
      </w:r>
      <w:r w:rsidRPr="000D09EC">
        <w:rPr>
          <w:rFonts w:ascii="Times New Roman" w:eastAsia="Times New Roman" w:hAnsi="Times New Roman" w:cs="Times New Roman"/>
          <w:sz w:val="24"/>
          <w:szCs w:val="24"/>
          <w:lang w:eastAsia="pl-PL"/>
        </w:rPr>
        <w:br/>
        <w:t>§ 39, pracownik zachowuje prawo do wynagrodzenia ustalonego w sposób określony w przepisach wydanych na podstawie art. 297 Kodeksu pracy.</w:t>
      </w:r>
    </w:p>
    <w:p w:rsidR="00F81598" w:rsidRPr="000D09EC" w:rsidRDefault="00F81598" w:rsidP="00F81598">
      <w:pPr>
        <w:widowControl w:val="0"/>
        <w:numPr>
          <w:ilvl w:val="0"/>
          <w:numId w:val="42"/>
        </w:numPr>
        <w:autoSpaceDE w:val="0"/>
        <w:autoSpaceDN w:val="0"/>
        <w:adjustRightInd w:val="0"/>
        <w:spacing w:after="120" w:line="240" w:lineRule="auto"/>
        <w:ind w:left="709" w:hanging="425"/>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W razie skorzystania przez pracownika ze zwolnienia od pracy, o którym mowa </w:t>
      </w:r>
      <w:r w:rsidRPr="000D09EC">
        <w:rPr>
          <w:rFonts w:ascii="Times New Roman" w:eastAsia="Times New Roman" w:hAnsi="Times New Roman" w:cs="Times New Roman"/>
          <w:sz w:val="24"/>
          <w:szCs w:val="24"/>
          <w:lang w:eastAsia="pl-PL"/>
        </w:rPr>
        <w:br/>
        <w:t xml:space="preserve">w § 31-33 oraz w § 36, pracodawca wydaje zaświadczenie określające wysokość utraconego wynagrodzenia za czas tego zwolnienia w celu uzyskania przez pracownika od właściwego organu rekompensaty pieniężnej z tego tytułu - </w:t>
      </w:r>
      <w:r w:rsidRPr="000D09EC">
        <w:rPr>
          <w:rFonts w:ascii="Times New Roman" w:eastAsia="Times New Roman" w:hAnsi="Times New Roman" w:cs="Times New Roman"/>
          <w:sz w:val="24"/>
          <w:szCs w:val="24"/>
          <w:lang w:eastAsia="pl-PL"/>
        </w:rPr>
        <w:br/>
        <w:t>w wysokości i na warunkach przewidzianych w odrębnych przepisach, chyba że obowiązujące u danego pracodawcy przepisy prawa pracy przewidują zachowanie przez pracownika prawa do wynagrodzenia za czas zwolnienia.</w:t>
      </w:r>
    </w:p>
    <w:p w:rsidR="00F81598" w:rsidRPr="000D09EC" w:rsidRDefault="00F81598" w:rsidP="00F81598">
      <w:pPr>
        <w:widowControl w:val="0"/>
        <w:autoSpaceDE w:val="0"/>
        <w:autoSpaceDN w:val="0"/>
        <w:adjustRightInd w:val="0"/>
        <w:spacing w:after="120" w:line="240" w:lineRule="auto"/>
        <w:ind w:left="709"/>
        <w:jc w:val="both"/>
        <w:rPr>
          <w:rFonts w:ascii="Times New Roman" w:eastAsia="Times New Roman" w:hAnsi="Times New Roman" w:cs="Times New Roman"/>
          <w:sz w:val="24"/>
          <w:szCs w:val="24"/>
          <w:lang w:eastAsia="pl-PL"/>
        </w:rPr>
      </w:pPr>
    </w:p>
    <w:p w:rsidR="00F81598" w:rsidRPr="00205C68"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205C68">
        <w:rPr>
          <w:rFonts w:ascii="Times New Roman" w:eastAsia="Times New Roman" w:hAnsi="Times New Roman" w:cs="Times New Roman"/>
          <w:b/>
          <w:sz w:val="24"/>
          <w:szCs w:val="24"/>
          <w:lang w:eastAsia="pl-PL"/>
        </w:rPr>
        <w:t>§ 41</w:t>
      </w:r>
    </w:p>
    <w:p w:rsidR="00F81598" w:rsidRPr="000D09EC" w:rsidRDefault="00F81598" w:rsidP="00F81598">
      <w:pPr>
        <w:widowControl w:val="0"/>
        <w:numPr>
          <w:ilvl w:val="0"/>
          <w:numId w:val="43"/>
        </w:numPr>
        <w:autoSpaceDE w:val="0"/>
        <w:autoSpaceDN w:val="0"/>
        <w:adjustRightInd w:val="0"/>
        <w:spacing w:after="120" w:line="240" w:lineRule="auto"/>
        <w:ind w:left="709" w:hanging="425"/>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Pracownik zobowiązany jest do złożenia wniosku o zwolnienie od pracy pracownikowi ds. kadr co najmniej na jeden dzień przed planowaną nieobecnością.</w:t>
      </w:r>
    </w:p>
    <w:p w:rsidR="00F81598" w:rsidRPr="000D09EC" w:rsidRDefault="00F81598" w:rsidP="00F81598">
      <w:pPr>
        <w:widowControl w:val="0"/>
        <w:numPr>
          <w:ilvl w:val="0"/>
          <w:numId w:val="43"/>
        </w:numPr>
        <w:autoSpaceDE w:val="0"/>
        <w:autoSpaceDN w:val="0"/>
        <w:adjustRightInd w:val="0"/>
        <w:spacing w:after="120" w:line="240" w:lineRule="auto"/>
        <w:ind w:left="709" w:hanging="425"/>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Pracownik występujący o zwolnienie od pracy obowiązany jest przedstawić </w:t>
      </w:r>
      <w:r w:rsidRPr="000D09EC">
        <w:rPr>
          <w:rFonts w:ascii="Times New Roman" w:eastAsia="Times New Roman" w:hAnsi="Times New Roman" w:cs="Times New Roman"/>
          <w:sz w:val="24"/>
          <w:szCs w:val="24"/>
          <w:lang w:eastAsia="pl-PL"/>
        </w:rPr>
        <w:lastRenderedPageBreak/>
        <w:t>okoliczności uzasadniające zwolnienie, a w razie potrzeby przedłożyć odpowiednie dokumenty.</w:t>
      </w:r>
    </w:p>
    <w:p w:rsidR="00F81598" w:rsidRPr="000D09EC" w:rsidRDefault="00F81598" w:rsidP="00F81598">
      <w:pPr>
        <w:widowControl w:val="0"/>
        <w:numPr>
          <w:ilvl w:val="0"/>
          <w:numId w:val="43"/>
        </w:numPr>
        <w:autoSpaceDE w:val="0"/>
        <w:autoSpaceDN w:val="0"/>
        <w:adjustRightInd w:val="0"/>
        <w:spacing w:after="120" w:line="240" w:lineRule="auto"/>
        <w:ind w:left="709" w:hanging="425"/>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Pracownik ds. kadr niezwłocznie powiadamia zainteresowanego pracownika</w:t>
      </w:r>
      <w:r w:rsidRPr="000D09EC">
        <w:rPr>
          <w:rFonts w:ascii="Times New Roman" w:eastAsia="Times New Roman" w:hAnsi="Times New Roman" w:cs="Times New Roman"/>
          <w:sz w:val="24"/>
          <w:szCs w:val="24"/>
          <w:lang w:eastAsia="pl-PL"/>
        </w:rPr>
        <w:br/>
        <w:t>i dyrektora szkoły, w przypadku, gdy zwolnienie, o które występuje pracownik, nie przysługuje.</w:t>
      </w:r>
    </w:p>
    <w:p w:rsidR="00F81598" w:rsidRPr="000D09EC" w:rsidRDefault="00F81598" w:rsidP="00F81598">
      <w:pPr>
        <w:widowControl w:val="0"/>
        <w:numPr>
          <w:ilvl w:val="0"/>
          <w:numId w:val="43"/>
        </w:numPr>
        <w:autoSpaceDE w:val="0"/>
        <w:autoSpaceDN w:val="0"/>
        <w:adjustRightInd w:val="0"/>
        <w:spacing w:after="120" w:line="240" w:lineRule="auto"/>
        <w:ind w:left="709" w:hanging="425"/>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Zwolnień od pracy udziela dyrektor szkoły.</w:t>
      </w:r>
    </w:p>
    <w:p w:rsidR="00F81598" w:rsidRPr="000D09EC"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sz w:val="24"/>
          <w:szCs w:val="24"/>
          <w:lang w:eastAsia="pl-PL"/>
        </w:rPr>
      </w:pPr>
    </w:p>
    <w:p w:rsidR="00F81598" w:rsidRPr="00205C68"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205C68">
        <w:rPr>
          <w:rFonts w:ascii="Times New Roman" w:eastAsia="Times New Roman" w:hAnsi="Times New Roman" w:cs="Times New Roman"/>
          <w:b/>
          <w:sz w:val="24"/>
          <w:szCs w:val="24"/>
          <w:lang w:eastAsia="pl-PL"/>
        </w:rPr>
        <w:t>§ 42</w:t>
      </w:r>
    </w:p>
    <w:p w:rsidR="00F81598" w:rsidRPr="000D09EC" w:rsidRDefault="00F81598" w:rsidP="00F81598">
      <w:pPr>
        <w:widowControl w:val="0"/>
        <w:numPr>
          <w:ilvl w:val="0"/>
          <w:numId w:val="44"/>
        </w:numPr>
        <w:autoSpaceDE w:val="0"/>
        <w:autoSpaceDN w:val="0"/>
        <w:adjustRightInd w:val="0"/>
        <w:spacing w:after="120" w:line="240" w:lineRule="auto"/>
        <w:ind w:left="709" w:hanging="425"/>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Załatwianie spraw osobistych przez pracowników niepedagogicznych i innych niezwiązanych z pracą zawodową powinno odbywać się w czasie wolnym od pracy. Załatwianie tych spraw w godzinach pracy jest dopuszczalne tylko w razie niezbędnej konieczności, za zgodą dyrektora szkoły.</w:t>
      </w:r>
    </w:p>
    <w:p w:rsidR="00F81598" w:rsidRPr="007C4691" w:rsidRDefault="00F81598" w:rsidP="007C4691">
      <w:pPr>
        <w:widowControl w:val="0"/>
        <w:numPr>
          <w:ilvl w:val="0"/>
          <w:numId w:val="44"/>
        </w:numPr>
        <w:autoSpaceDE w:val="0"/>
        <w:autoSpaceDN w:val="0"/>
        <w:adjustRightInd w:val="0"/>
        <w:spacing w:after="120" w:line="240" w:lineRule="auto"/>
        <w:ind w:left="709" w:hanging="425"/>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Nie stanowi pracy w godzinach nadliczbowych czas odpracowania zwolnienia od pracy, udzielonego pracownikowi, na jego pisemny wniosek, w celu załatwienia spraw osobistych.</w:t>
      </w:r>
    </w:p>
    <w:p w:rsidR="00F81598" w:rsidRPr="000D09EC" w:rsidRDefault="00F81598" w:rsidP="00F81598">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t>ROZDZIAŁ VII</w:t>
      </w:r>
    </w:p>
    <w:p w:rsidR="00F81598" w:rsidRPr="000D09EC" w:rsidRDefault="00F81598" w:rsidP="00F81598">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t>WYNAGRODZENIE ZA PRACĘ</w:t>
      </w:r>
    </w:p>
    <w:p w:rsidR="00F81598" w:rsidRPr="00205C68"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205C68">
        <w:rPr>
          <w:rFonts w:ascii="Times New Roman" w:eastAsia="Times New Roman" w:hAnsi="Times New Roman" w:cs="Times New Roman"/>
          <w:b/>
          <w:sz w:val="24"/>
          <w:szCs w:val="24"/>
          <w:lang w:eastAsia="pl-PL"/>
        </w:rPr>
        <w:t>§ 43</w:t>
      </w:r>
    </w:p>
    <w:p w:rsidR="00F81598" w:rsidRPr="000D09EC" w:rsidRDefault="00F81598" w:rsidP="00F81598">
      <w:pPr>
        <w:widowControl w:val="0"/>
        <w:numPr>
          <w:ilvl w:val="0"/>
          <w:numId w:val="45"/>
        </w:numPr>
        <w:autoSpaceDE w:val="0"/>
        <w:autoSpaceDN w:val="0"/>
        <w:adjustRightInd w:val="0"/>
        <w:spacing w:after="120" w:line="240" w:lineRule="auto"/>
        <w:ind w:left="709" w:hanging="425"/>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Wynagrodzenie zasadnicze wraz z przysługującymi dodatkami dla nauczycieli dokonuje się z góry, za okresy miesięczne, pierwszego dnia każdego miesiąca. Jeżeli dzień wypłaty wynagrodzenia przypada w dzień wolny ustawowo od pracy, wynagrodzenie wypłaca się  w pierwszym dniu po dniu wolnym od pracy.</w:t>
      </w:r>
    </w:p>
    <w:p w:rsidR="00F81598" w:rsidRPr="000D09EC" w:rsidRDefault="00F81598" w:rsidP="00F81598">
      <w:pPr>
        <w:widowControl w:val="0"/>
        <w:numPr>
          <w:ilvl w:val="0"/>
          <w:numId w:val="45"/>
        </w:numPr>
        <w:tabs>
          <w:tab w:val="left" w:pos="709"/>
        </w:tabs>
        <w:autoSpaceDE w:val="0"/>
        <w:autoSpaceDN w:val="0"/>
        <w:adjustRightInd w:val="0"/>
        <w:spacing w:after="120" w:line="240" w:lineRule="auto"/>
        <w:ind w:left="709" w:hanging="425"/>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Wynagrodzenie za przepracowane godziny ponadwymiarowe dla nauczycieli wypłaca się z dołu, w ostatnim dniu miesiąca. Jeżeli dzień wypłaty za wynagrodzenie za przepracowane godziny ponadwymiarowe przypada w święto lub inny dzień wolny ustawowo od pracy, powyższe wynagrodzenie wypłaca się w poprzedzający dzień roboczy.</w:t>
      </w:r>
    </w:p>
    <w:p w:rsidR="00F81598" w:rsidRPr="000D09EC" w:rsidRDefault="00F81598" w:rsidP="00F81598">
      <w:pPr>
        <w:widowControl w:val="0"/>
        <w:numPr>
          <w:ilvl w:val="0"/>
          <w:numId w:val="45"/>
        </w:numPr>
        <w:tabs>
          <w:tab w:val="left" w:pos="709"/>
        </w:tabs>
        <w:autoSpaceDE w:val="0"/>
        <w:autoSpaceDN w:val="0"/>
        <w:adjustRightInd w:val="0"/>
        <w:spacing w:after="120" w:line="240" w:lineRule="auto"/>
        <w:ind w:left="709" w:hanging="425"/>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Wynagrodzenie dla pracowników niebędących nauczycielami wypłaca się z dołu, za okresy miesięczne, w ciągu ostatnich pięciu dni miesiąca. Jeżeli dzień wypłaty wynagrodzenia przypada w święto lub inny dzień ustawowo wolny od pracy, wynagrodzenie wypłaca się w poprzedzający dzień roboczy.</w:t>
      </w:r>
    </w:p>
    <w:p w:rsidR="00F81598" w:rsidRPr="000D09EC" w:rsidRDefault="00F81598" w:rsidP="00F81598">
      <w:pPr>
        <w:widowControl w:val="0"/>
        <w:numPr>
          <w:ilvl w:val="0"/>
          <w:numId w:val="45"/>
        </w:numPr>
        <w:tabs>
          <w:tab w:val="left" w:pos="709"/>
        </w:tabs>
        <w:autoSpaceDE w:val="0"/>
        <w:autoSpaceDN w:val="0"/>
        <w:adjustRightInd w:val="0"/>
        <w:spacing w:after="120" w:line="240" w:lineRule="auto"/>
        <w:ind w:left="709" w:hanging="425"/>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Wypłaty wynagrodzeń pracowników dokonuje się na ich osobisty rachunek bankowy.  Pracownik ma prawo do złożenia wniosku o wypłatę wynagrodzenia do rąk własnych. </w:t>
      </w:r>
    </w:p>
    <w:p w:rsidR="00F81598" w:rsidRPr="000D09EC" w:rsidRDefault="00F81598" w:rsidP="00F81598">
      <w:pPr>
        <w:widowControl w:val="0"/>
        <w:numPr>
          <w:ilvl w:val="0"/>
          <w:numId w:val="45"/>
        </w:numPr>
        <w:tabs>
          <w:tab w:val="left" w:pos="709"/>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Szczegółowe zasady wynagradzania pracowników niepedagogicznych określa Regulamin Wynagradzania Szkoły </w:t>
      </w:r>
      <w:r w:rsidR="007E0941" w:rsidRPr="000D09EC">
        <w:rPr>
          <w:rFonts w:ascii="Times New Roman" w:eastAsia="Times New Roman" w:hAnsi="Times New Roman" w:cs="Times New Roman"/>
          <w:sz w:val="24"/>
          <w:szCs w:val="24"/>
          <w:lang w:eastAsia="pl-PL"/>
        </w:rPr>
        <w:t xml:space="preserve"> Podstawowej w Miszkowicach.</w:t>
      </w:r>
    </w:p>
    <w:p w:rsidR="00F81598" w:rsidRPr="000D09EC" w:rsidRDefault="00F81598" w:rsidP="00F81598">
      <w:pPr>
        <w:widowControl w:val="0"/>
        <w:tabs>
          <w:tab w:val="left" w:pos="709"/>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F81598" w:rsidRPr="000D09EC" w:rsidRDefault="00F81598" w:rsidP="00F81598">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t>ROZDZIAŁ VIII</w:t>
      </w:r>
    </w:p>
    <w:p w:rsidR="00F81598" w:rsidRPr="000D09EC" w:rsidRDefault="00F81598" w:rsidP="00F81598">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t>URLOPY PRACOWNICZE</w:t>
      </w:r>
    </w:p>
    <w:p w:rsidR="00F81598" w:rsidRPr="000D09EC" w:rsidRDefault="00F81598" w:rsidP="00F81598">
      <w:pPr>
        <w:widowControl w:val="0"/>
        <w:tabs>
          <w:tab w:val="left" w:pos="709"/>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F81598" w:rsidRPr="00205C68"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205C68">
        <w:rPr>
          <w:rFonts w:ascii="Times New Roman" w:eastAsia="Times New Roman" w:hAnsi="Times New Roman" w:cs="Times New Roman"/>
          <w:b/>
          <w:sz w:val="24"/>
          <w:szCs w:val="24"/>
          <w:lang w:eastAsia="pl-PL"/>
        </w:rPr>
        <w:t>§ 44</w:t>
      </w:r>
    </w:p>
    <w:p w:rsidR="00F81598" w:rsidRPr="000D09EC" w:rsidRDefault="00F81598" w:rsidP="00F81598">
      <w:pPr>
        <w:widowControl w:val="0"/>
        <w:autoSpaceDE w:val="0"/>
        <w:autoSpaceDN w:val="0"/>
        <w:adjustRightInd w:val="0"/>
        <w:spacing w:after="120" w:line="240" w:lineRule="auto"/>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Urlopy pracowników pedagogicznych.</w:t>
      </w:r>
    </w:p>
    <w:p w:rsidR="00F81598" w:rsidRPr="000D09EC" w:rsidRDefault="00F81598" w:rsidP="00F81598">
      <w:pPr>
        <w:widowControl w:val="0"/>
        <w:tabs>
          <w:tab w:val="left" w:pos="709"/>
        </w:tabs>
        <w:autoSpaceDE w:val="0"/>
        <w:autoSpaceDN w:val="0"/>
        <w:adjustRightInd w:val="0"/>
        <w:spacing w:after="120" w:line="240" w:lineRule="auto"/>
        <w:jc w:val="both"/>
        <w:rPr>
          <w:rFonts w:ascii="Times New Roman" w:eastAsia="Times New Roman" w:hAnsi="Times New Roman" w:cs="Times New Roman"/>
          <w:sz w:val="24"/>
          <w:szCs w:val="24"/>
          <w:lang w:eastAsia="pl-PL"/>
        </w:rPr>
      </w:pPr>
    </w:p>
    <w:p w:rsidR="00F81598" w:rsidRPr="000D09EC" w:rsidRDefault="00F81598" w:rsidP="00F81598">
      <w:pPr>
        <w:widowControl w:val="0"/>
        <w:numPr>
          <w:ilvl w:val="0"/>
          <w:numId w:val="46"/>
        </w:numPr>
        <w:autoSpaceDE w:val="0"/>
        <w:autoSpaceDN w:val="0"/>
        <w:adjustRightInd w:val="0"/>
        <w:spacing w:after="120" w:line="240" w:lineRule="auto"/>
        <w:ind w:left="709" w:hanging="425"/>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Nauczycielowi zatrudnionemu w szkole, z wyłączeniem nauczycieli pełniących funkcje kierownicze w szkole, w której w organizacji pracy przewidziano ferie letnie i </w:t>
      </w:r>
      <w:r w:rsidRPr="000D09EC">
        <w:rPr>
          <w:rFonts w:ascii="Times New Roman" w:eastAsia="Times New Roman" w:hAnsi="Times New Roman" w:cs="Times New Roman"/>
          <w:sz w:val="24"/>
          <w:szCs w:val="24"/>
          <w:lang w:eastAsia="pl-PL"/>
        </w:rPr>
        <w:lastRenderedPageBreak/>
        <w:t>zimowe, przysługuje urlop wypoczynkowy w wymiarze odpowiadającym okresowi ferii i w czasie ich trwania.</w:t>
      </w:r>
    </w:p>
    <w:p w:rsidR="00C268E9" w:rsidRPr="000D09EC" w:rsidRDefault="00C268E9" w:rsidP="00C268E9">
      <w:pPr>
        <w:widowControl w:val="0"/>
        <w:numPr>
          <w:ilvl w:val="0"/>
          <w:numId w:val="46"/>
        </w:numPr>
        <w:autoSpaceDE w:val="0"/>
        <w:autoSpaceDN w:val="0"/>
        <w:adjustRightInd w:val="0"/>
        <w:spacing w:after="120" w:line="240" w:lineRule="auto"/>
        <w:ind w:left="709" w:hanging="425"/>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Nauczycielowi zatrudnionemu w szkole, w której w organizacji pracy nie </w:t>
      </w:r>
      <w:r w:rsidR="00FB672E" w:rsidRPr="000D09EC">
        <w:rPr>
          <w:rFonts w:ascii="Times New Roman" w:eastAsia="Times New Roman" w:hAnsi="Times New Roman" w:cs="Times New Roman"/>
          <w:sz w:val="24"/>
          <w:szCs w:val="24"/>
          <w:lang w:eastAsia="pl-PL"/>
        </w:rPr>
        <w:t>przewidziano ferii  letnich i zimowych</w:t>
      </w:r>
      <w:r w:rsidRPr="000D09EC">
        <w:rPr>
          <w:rFonts w:ascii="Times New Roman" w:eastAsia="Times New Roman" w:hAnsi="Times New Roman" w:cs="Times New Roman"/>
          <w:sz w:val="24"/>
          <w:szCs w:val="24"/>
          <w:lang w:eastAsia="pl-PL"/>
        </w:rPr>
        <w:t>, przysługuje urlop wypoczynkowy w wymiarze 35 dni roboczych w ustalonym planie urlopów.</w:t>
      </w:r>
    </w:p>
    <w:p w:rsidR="00F81598" w:rsidRPr="000D09EC" w:rsidRDefault="00F81598" w:rsidP="00F81598">
      <w:pPr>
        <w:widowControl w:val="0"/>
        <w:numPr>
          <w:ilvl w:val="0"/>
          <w:numId w:val="46"/>
        </w:numPr>
        <w:autoSpaceDE w:val="0"/>
        <w:autoSpaceDN w:val="0"/>
        <w:adjustRightInd w:val="0"/>
        <w:spacing w:after="120" w:line="240" w:lineRule="auto"/>
        <w:ind w:left="709" w:hanging="425"/>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Nauczyciele pełniący stanowiska kierownicze w szkole oraz nauczyciel, który przez okres co najmniej 10 miesięcy pełnił obowiązki kierownicze w zastępstwie nauczyciela, któremu powierzono stanowisko kierownicze, mają prawo do urlopu wypoczynkowego w wymiarze 35 dni roboczych w czasie ustalonym w planie urlopów.</w:t>
      </w:r>
    </w:p>
    <w:p w:rsidR="00F81598" w:rsidRPr="000D09EC" w:rsidRDefault="00F81598" w:rsidP="00F81598">
      <w:pPr>
        <w:widowControl w:val="0"/>
        <w:numPr>
          <w:ilvl w:val="0"/>
          <w:numId w:val="46"/>
        </w:numPr>
        <w:autoSpaceDE w:val="0"/>
        <w:autoSpaceDN w:val="0"/>
        <w:adjustRightInd w:val="0"/>
        <w:spacing w:after="120" w:line="240" w:lineRule="auto"/>
        <w:ind w:left="709" w:hanging="425"/>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 ram</w:t>
      </w:r>
      <w:r w:rsidR="00FB672E" w:rsidRPr="000D09EC">
        <w:rPr>
          <w:rFonts w:ascii="Times New Roman" w:eastAsia="Times New Roman" w:hAnsi="Times New Roman" w:cs="Times New Roman"/>
          <w:sz w:val="24"/>
          <w:szCs w:val="24"/>
          <w:lang w:eastAsia="pl-PL"/>
        </w:rPr>
        <w:t>ach ustalonego w ust. 1,</w:t>
      </w:r>
      <w:r w:rsidRPr="000D09EC">
        <w:rPr>
          <w:rFonts w:ascii="Times New Roman" w:eastAsia="Times New Roman" w:hAnsi="Times New Roman" w:cs="Times New Roman"/>
          <w:sz w:val="24"/>
          <w:szCs w:val="24"/>
          <w:lang w:eastAsia="pl-PL"/>
        </w:rPr>
        <w:t xml:space="preserve"> 2</w:t>
      </w:r>
      <w:r w:rsidR="00FB672E" w:rsidRPr="000D09EC">
        <w:rPr>
          <w:rFonts w:ascii="Times New Roman" w:eastAsia="Times New Roman" w:hAnsi="Times New Roman" w:cs="Times New Roman"/>
          <w:sz w:val="24"/>
          <w:szCs w:val="24"/>
          <w:lang w:eastAsia="pl-PL"/>
        </w:rPr>
        <w:t xml:space="preserve"> i 3</w:t>
      </w:r>
      <w:r w:rsidRPr="000D09EC">
        <w:rPr>
          <w:rFonts w:ascii="Times New Roman" w:eastAsia="Times New Roman" w:hAnsi="Times New Roman" w:cs="Times New Roman"/>
          <w:sz w:val="24"/>
          <w:szCs w:val="24"/>
          <w:lang w:eastAsia="pl-PL"/>
        </w:rPr>
        <w:t xml:space="preserve"> wymiaru urlopu wypoczynkowego nauczyciel ma prawo do nieprzerwanego, co najmniej czterotygodniowego urlopu wypoczynkowego.</w:t>
      </w:r>
    </w:p>
    <w:p w:rsidR="00F81598" w:rsidRPr="000D09EC" w:rsidRDefault="00F81598" w:rsidP="00F81598">
      <w:pPr>
        <w:widowControl w:val="0"/>
        <w:numPr>
          <w:ilvl w:val="0"/>
          <w:numId w:val="46"/>
        </w:numPr>
        <w:autoSpaceDE w:val="0"/>
        <w:autoSpaceDN w:val="0"/>
        <w:adjustRightInd w:val="0"/>
        <w:spacing w:after="120" w:line="240" w:lineRule="auto"/>
        <w:ind w:left="709" w:hanging="425"/>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Nauczyciel zatrudniony przez cały okres trwania zajęć w danym roku szkolnym w szkole, w której w organizacji pracy przewidziano ferie szkolne, ma prawo do urlopu wypoczynkowego w wymiarze i na zasadach określonych w ust. 1. Nauczyciel zatrudniony przez okres krótszy niż 10 miesięcy w szkole, w której w organizacji pracy przewidziano ferie szkolne, ma prawo do urlopu wypoczynkowego </w:t>
      </w:r>
      <w:r w:rsidRPr="000D09EC">
        <w:rPr>
          <w:rFonts w:ascii="Times New Roman" w:eastAsia="Times New Roman" w:hAnsi="Times New Roman" w:cs="Times New Roman"/>
          <w:sz w:val="24"/>
          <w:szCs w:val="24"/>
          <w:lang w:eastAsia="pl-PL"/>
        </w:rPr>
        <w:br/>
        <w:t>w wymiarze proporcjonalnym do określonego w umowie okresu prowadzenia zajęć.</w:t>
      </w:r>
    </w:p>
    <w:p w:rsidR="00F81598" w:rsidRPr="000D09EC" w:rsidRDefault="00F81598" w:rsidP="00F81598">
      <w:pPr>
        <w:widowControl w:val="0"/>
        <w:numPr>
          <w:ilvl w:val="0"/>
          <w:numId w:val="46"/>
        </w:numPr>
        <w:autoSpaceDE w:val="0"/>
        <w:autoSpaceDN w:val="0"/>
        <w:adjustRightInd w:val="0"/>
        <w:spacing w:after="120" w:line="240" w:lineRule="auto"/>
        <w:ind w:left="709" w:hanging="425"/>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Nauczyciel zatrudniony w szkole, w której przewidziano ferie szkolne, w przypadku nawiązania lub ustania stosunku pracy w trakcie roku kalendarzowego, ma prawo do urlopu wypoczynkowego w wymiarze proporcjonalnym do okresu przepracowanego.</w:t>
      </w:r>
    </w:p>
    <w:p w:rsidR="00F81598" w:rsidRPr="000D09EC" w:rsidRDefault="00F81598" w:rsidP="00F81598">
      <w:pPr>
        <w:widowControl w:val="0"/>
        <w:numPr>
          <w:ilvl w:val="0"/>
          <w:numId w:val="46"/>
        </w:numPr>
        <w:autoSpaceDE w:val="0"/>
        <w:autoSpaceDN w:val="0"/>
        <w:adjustRightInd w:val="0"/>
        <w:spacing w:after="120" w:line="240" w:lineRule="auto"/>
        <w:ind w:left="709" w:hanging="425"/>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Nauczyciel zatrudniony w szkole, w której w organizacji pracy przewidziano ferie letnie i zimowe, uzyskuje prawo do pierwszego urlopu wypoczynkowego w ostatnim dniu poprzedzającym ferie szkolne, a prawo do drugiego i dalszych urlopów w każdym następnym roku kalendarzowym.</w:t>
      </w:r>
    </w:p>
    <w:p w:rsidR="00F81598" w:rsidRPr="000D09EC" w:rsidRDefault="00F81598" w:rsidP="00F81598">
      <w:pPr>
        <w:widowControl w:val="0"/>
        <w:numPr>
          <w:ilvl w:val="0"/>
          <w:numId w:val="46"/>
        </w:numPr>
        <w:autoSpaceDE w:val="0"/>
        <w:autoSpaceDN w:val="0"/>
        <w:adjustRightInd w:val="0"/>
        <w:spacing w:after="120" w:line="240" w:lineRule="auto"/>
        <w:ind w:left="709" w:hanging="425"/>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Za czas urlopu wypoczynkowego nauczycielowi przysługuje wynagrodzenie, jakie by otrzymał, gdyby w tym czasie pracował.</w:t>
      </w:r>
    </w:p>
    <w:p w:rsidR="00F81598" w:rsidRPr="000D09EC" w:rsidRDefault="00F81598" w:rsidP="00F81598">
      <w:pPr>
        <w:widowControl w:val="0"/>
        <w:numPr>
          <w:ilvl w:val="0"/>
          <w:numId w:val="46"/>
        </w:numPr>
        <w:autoSpaceDE w:val="0"/>
        <w:autoSpaceDN w:val="0"/>
        <w:adjustRightInd w:val="0"/>
        <w:spacing w:after="120" w:line="240" w:lineRule="auto"/>
        <w:ind w:left="709" w:hanging="425"/>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Wynagrodzenie za godziny ponadwymiarowe i zajęcia dodatkowe oblicza się na podstawie przeciętnego wynagrodzenia z okresu wszystkich miesięcy danego roku szkolnego, poprzedzających miesiąc rozpoczęcia urlopu, a jeżeli okres zatrudnienia jest krótszy od roku szkolnego - z tego okresu.</w:t>
      </w:r>
    </w:p>
    <w:p w:rsidR="00F81598" w:rsidRPr="000D09EC" w:rsidRDefault="00F81598" w:rsidP="00F81598">
      <w:pPr>
        <w:widowControl w:val="0"/>
        <w:numPr>
          <w:ilvl w:val="0"/>
          <w:numId w:val="46"/>
        </w:numPr>
        <w:autoSpaceDE w:val="0"/>
        <w:autoSpaceDN w:val="0"/>
        <w:adjustRightInd w:val="0"/>
        <w:spacing w:after="120" w:line="240" w:lineRule="auto"/>
        <w:ind w:left="709" w:hanging="425"/>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Dyrektor szkoły może odwołać pracownika z urlopu wypoczynkowego tylko wówczas, gdy jego obecności w szkole wymagają okoliczności nieprzewidziane w dniu rozpoczęcia urlopu wypoczynkowego.</w:t>
      </w:r>
    </w:p>
    <w:p w:rsidR="00F81598" w:rsidRPr="000D09EC" w:rsidRDefault="00F81598" w:rsidP="00F81598">
      <w:pPr>
        <w:widowControl w:val="0"/>
        <w:numPr>
          <w:ilvl w:val="0"/>
          <w:numId w:val="46"/>
        </w:numPr>
        <w:autoSpaceDE w:val="0"/>
        <w:autoSpaceDN w:val="0"/>
        <w:adjustRightInd w:val="0"/>
        <w:spacing w:after="120" w:line="240" w:lineRule="auto"/>
        <w:ind w:left="709" w:hanging="567"/>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Pracodawca jest obowiązany pokryć koszty poniesione przez pracownika związane bezpośrednio z odwołaniem go z urlopu wypoczynkowego.</w:t>
      </w:r>
    </w:p>
    <w:p w:rsidR="00F81598" w:rsidRPr="000D09EC" w:rsidRDefault="00F81598" w:rsidP="00F81598">
      <w:pPr>
        <w:widowControl w:val="0"/>
        <w:numPr>
          <w:ilvl w:val="0"/>
          <w:numId w:val="46"/>
        </w:numPr>
        <w:autoSpaceDE w:val="0"/>
        <w:autoSpaceDN w:val="0"/>
        <w:adjustRightInd w:val="0"/>
        <w:spacing w:after="120" w:line="240" w:lineRule="auto"/>
        <w:ind w:left="709" w:hanging="567"/>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Nauczyciel zatrudniony w szkole, w której w organizacji pracy przewidziano ferie letnie i zimowe, może być zobowiązany przez dyrektora do wykonywania w czasie tych ferii następujących czynności:</w:t>
      </w:r>
    </w:p>
    <w:p w:rsidR="00F81598" w:rsidRPr="000D09EC" w:rsidRDefault="00F81598" w:rsidP="00F81598">
      <w:pPr>
        <w:widowControl w:val="0"/>
        <w:numPr>
          <w:ilvl w:val="0"/>
          <w:numId w:val="47"/>
        </w:numPr>
        <w:tabs>
          <w:tab w:val="left" w:pos="993"/>
        </w:tabs>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przeprowadzania egzaminów;</w:t>
      </w:r>
    </w:p>
    <w:p w:rsidR="00F81598" w:rsidRPr="000D09EC" w:rsidRDefault="00F81598" w:rsidP="00F81598">
      <w:pPr>
        <w:widowControl w:val="0"/>
        <w:numPr>
          <w:ilvl w:val="0"/>
          <w:numId w:val="47"/>
        </w:numPr>
        <w:tabs>
          <w:tab w:val="left" w:pos="993"/>
        </w:tabs>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prac związanych z zakończeniem roku szkolnego i przygotowaniem nowego roku szkolnego;</w:t>
      </w:r>
    </w:p>
    <w:p w:rsidR="00F81598" w:rsidRPr="000D09EC" w:rsidRDefault="00F81598" w:rsidP="00F81598">
      <w:pPr>
        <w:widowControl w:val="0"/>
        <w:numPr>
          <w:ilvl w:val="0"/>
          <w:numId w:val="47"/>
        </w:numPr>
        <w:tabs>
          <w:tab w:val="left" w:pos="993"/>
        </w:tabs>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uczestnictwa w doskonaleniu zawodowym w określonej formie.</w:t>
      </w:r>
    </w:p>
    <w:p w:rsidR="00F81598" w:rsidRPr="000D09EC" w:rsidRDefault="00F81598" w:rsidP="00F81598">
      <w:pPr>
        <w:widowControl w:val="0"/>
        <w:numPr>
          <w:ilvl w:val="0"/>
          <w:numId w:val="46"/>
        </w:numPr>
        <w:autoSpaceDE w:val="0"/>
        <w:autoSpaceDN w:val="0"/>
        <w:adjustRightInd w:val="0"/>
        <w:spacing w:after="120" w:line="240" w:lineRule="auto"/>
        <w:ind w:left="709" w:hanging="567"/>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Cz</w:t>
      </w:r>
      <w:r w:rsidR="00131449">
        <w:rPr>
          <w:rFonts w:ascii="Times New Roman" w:eastAsia="Times New Roman" w:hAnsi="Times New Roman" w:cs="Times New Roman"/>
          <w:sz w:val="24"/>
          <w:szCs w:val="24"/>
          <w:lang w:eastAsia="pl-PL"/>
        </w:rPr>
        <w:t>ynności, o których mowa w pkt.12</w:t>
      </w:r>
      <w:r w:rsidRPr="000D09EC">
        <w:rPr>
          <w:rFonts w:ascii="Times New Roman" w:eastAsia="Times New Roman" w:hAnsi="Times New Roman" w:cs="Times New Roman"/>
          <w:sz w:val="24"/>
          <w:szCs w:val="24"/>
          <w:lang w:eastAsia="pl-PL"/>
        </w:rPr>
        <w:t xml:space="preserve"> a-c, nie mogą łącznie zająć nauczycielowi więcej niż 7 dni.</w:t>
      </w:r>
    </w:p>
    <w:p w:rsidR="00F81598" w:rsidRPr="000D09EC" w:rsidRDefault="00F81598" w:rsidP="00F81598">
      <w:pPr>
        <w:widowControl w:val="0"/>
        <w:numPr>
          <w:ilvl w:val="0"/>
          <w:numId w:val="46"/>
        </w:numPr>
        <w:autoSpaceDE w:val="0"/>
        <w:autoSpaceDN w:val="0"/>
        <w:adjustRightInd w:val="0"/>
        <w:spacing w:after="120" w:line="240" w:lineRule="auto"/>
        <w:ind w:left="709" w:hanging="567"/>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W razie niewykorzystania urlopu wypoczynkowego w całości lub w części w okresie ferii szkolnych z powodu niezdolności do pracy wywołanej chorobą lub </w:t>
      </w:r>
      <w:r w:rsidRPr="000D09EC">
        <w:rPr>
          <w:rFonts w:ascii="Times New Roman" w:eastAsia="Times New Roman" w:hAnsi="Times New Roman" w:cs="Times New Roman"/>
          <w:sz w:val="24"/>
          <w:szCs w:val="24"/>
          <w:lang w:eastAsia="pl-PL"/>
        </w:rPr>
        <w:lastRenderedPageBreak/>
        <w:t>odosobnieniem w związku z chorobę zakaźną, urlopu macierzyńskiego, odbywania ćwiczeń wojskowych alba krótkotrwałego przeszkolenia wojskowego - nauczycielowi przysługuje urlop w ciągu roku szkolnego, w wymiarze uzupełniającym do ośmiu tygodni. Urlop uzupełniający w ciągu roku szkolnego przysługuje równi</w:t>
      </w:r>
      <w:r w:rsidR="00C268E9" w:rsidRPr="000D09EC">
        <w:rPr>
          <w:rFonts w:ascii="Times New Roman" w:eastAsia="Times New Roman" w:hAnsi="Times New Roman" w:cs="Times New Roman"/>
          <w:sz w:val="24"/>
          <w:szCs w:val="24"/>
          <w:lang w:eastAsia="pl-PL"/>
        </w:rPr>
        <w:t>eż dyrektorowi szkoły, który</w:t>
      </w:r>
      <w:r w:rsidRPr="000D09EC">
        <w:rPr>
          <w:rFonts w:ascii="Times New Roman" w:eastAsia="Times New Roman" w:hAnsi="Times New Roman" w:cs="Times New Roman"/>
          <w:sz w:val="24"/>
          <w:szCs w:val="24"/>
          <w:lang w:eastAsia="pl-PL"/>
        </w:rPr>
        <w:t xml:space="preserve"> na polecenie lub za zgodą organu prowa</w:t>
      </w:r>
      <w:r w:rsidR="00C268E9" w:rsidRPr="000D09EC">
        <w:rPr>
          <w:rFonts w:ascii="Times New Roman" w:eastAsia="Times New Roman" w:hAnsi="Times New Roman" w:cs="Times New Roman"/>
          <w:sz w:val="24"/>
          <w:szCs w:val="24"/>
          <w:lang w:eastAsia="pl-PL"/>
        </w:rPr>
        <w:t xml:space="preserve">dzącego szkołę nie wykorzystał </w:t>
      </w:r>
      <w:r w:rsidRPr="000D09EC">
        <w:rPr>
          <w:rFonts w:ascii="Times New Roman" w:eastAsia="Times New Roman" w:hAnsi="Times New Roman" w:cs="Times New Roman"/>
          <w:sz w:val="24"/>
          <w:szCs w:val="24"/>
          <w:lang w:eastAsia="pl-PL"/>
        </w:rPr>
        <w:t>urlopu w czasie ferii szkolnych z powodu wykonywania zadań zleconych przez ten organ lub prowadzenia w szkole inwestycji albo kapitalnych remontów.</w:t>
      </w:r>
    </w:p>
    <w:p w:rsidR="00F81598" w:rsidRPr="000D09EC" w:rsidRDefault="00F81598" w:rsidP="00F81598">
      <w:pPr>
        <w:widowControl w:val="0"/>
        <w:numPr>
          <w:ilvl w:val="0"/>
          <w:numId w:val="46"/>
        </w:numPr>
        <w:autoSpaceDE w:val="0"/>
        <w:autoSpaceDN w:val="0"/>
        <w:adjustRightInd w:val="0"/>
        <w:spacing w:after="120" w:line="240" w:lineRule="auto"/>
        <w:ind w:left="709" w:hanging="567"/>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W razie niewykorzystania urlopu wypoczynkowego z powodu rozwiązania lub wygaśnięcia stosunku pracy - nauczycielowi przysługuje ekwiwalent pieniężny </w:t>
      </w:r>
      <w:r w:rsidRPr="000D09EC">
        <w:rPr>
          <w:rFonts w:ascii="Times New Roman" w:eastAsia="Times New Roman" w:hAnsi="Times New Roman" w:cs="Times New Roman"/>
          <w:sz w:val="24"/>
          <w:szCs w:val="24"/>
          <w:lang w:eastAsia="pl-PL"/>
        </w:rPr>
        <w:br/>
        <w:t>za okres niewykorzystanego urlopu, nie więcej jednak niż za osiem tygodni.</w:t>
      </w:r>
    </w:p>
    <w:p w:rsidR="00F81598" w:rsidRPr="000D09EC" w:rsidRDefault="00F81598" w:rsidP="00F81598">
      <w:pPr>
        <w:widowControl w:val="0"/>
        <w:tabs>
          <w:tab w:val="left" w:pos="709"/>
        </w:tabs>
        <w:autoSpaceDE w:val="0"/>
        <w:autoSpaceDN w:val="0"/>
        <w:adjustRightInd w:val="0"/>
        <w:spacing w:after="120" w:line="240" w:lineRule="auto"/>
        <w:jc w:val="both"/>
        <w:rPr>
          <w:rFonts w:ascii="Times New Roman" w:eastAsia="Times New Roman" w:hAnsi="Times New Roman" w:cs="Times New Roman"/>
          <w:sz w:val="24"/>
          <w:szCs w:val="24"/>
          <w:lang w:eastAsia="pl-PL"/>
        </w:rPr>
      </w:pPr>
    </w:p>
    <w:p w:rsidR="00F81598" w:rsidRPr="00205C68"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205C68">
        <w:rPr>
          <w:rFonts w:ascii="Times New Roman" w:eastAsia="Times New Roman" w:hAnsi="Times New Roman" w:cs="Times New Roman"/>
          <w:b/>
          <w:sz w:val="24"/>
          <w:szCs w:val="24"/>
          <w:lang w:eastAsia="pl-PL"/>
        </w:rPr>
        <w:t>§ 45</w:t>
      </w:r>
    </w:p>
    <w:p w:rsidR="00F81598" w:rsidRPr="000D09EC" w:rsidRDefault="00F81598" w:rsidP="00F81598">
      <w:pPr>
        <w:widowControl w:val="0"/>
        <w:numPr>
          <w:ilvl w:val="0"/>
          <w:numId w:val="48"/>
        </w:numPr>
        <w:autoSpaceDE w:val="0"/>
        <w:autoSpaceDN w:val="0"/>
        <w:adjustRightInd w:val="0"/>
        <w:spacing w:after="120" w:line="240" w:lineRule="auto"/>
        <w:ind w:left="709" w:hanging="283"/>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Nauczycielowi podejmującemu naukę w szkole wyższej lub w zakładzie kształcenia nauczycieli bez skierowania, dyrektor może udzielić płatnego urlopu szkoleniowego lub płatnego zwolnienia od pracy.</w:t>
      </w:r>
    </w:p>
    <w:p w:rsidR="00F81598" w:rsidRPr="000D09EC" w:rsidRDefault="00F81598" w:rsidP="00F81598">
      <w:pPr>
        <w:widowControl w:val="0"/>
        <w:numPr>
          <w:ilvl w:val="0"/>
          <w:numId w:val="48"/>
        </w:numPr>
        <w:autoSpaceDE w:val="0"/>
        <w:autoSpaceDN w:val="0"/>
        <w:adjustRightInd w:val="0"/>
        <w:spacing w:after="120" w:line="240" w:lineRule="auto"/>
        <w:ind w:left="709" w:hanging="283"/>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Nauczycielowi ubiegającemu się o przyjęcie na studia w szkole wyższej lub wyższej szkole zawodowej, dyrektor może udzielić płatnego zwolnienia od pracy na czas niezbędny do załatwienia formalności związanych z przyjęciem na studia i na przystąpienie do egzaminów wstępnych w wymiarze łącznie do 6 dni roboczych.</w:t>
      </w:r>
    </w:p>
    <w:p w:rsidR="00F81598" w:rsidRPr="000D09EC" w:rsidRDefault="00F81598" w:rsidP="00F81598">
      <w:pPr>
        <w:widowControl w:val="0"/>
        <w:numPr>
          <w:ilvl w:val="0"/>
          <w:numId w:val="48"/>
        </w:numPr>
        <w:autoSpaceDE w:val="0"/>
        <w:autoSpaceDN w:val="0"/>
        <w:adjustRightInd w:val="0"/>
        <w:spacing w:after="120" w:line="240" w:lineRule="auto"/>
        <w:ind w:left="709" w:hanging="283"/>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Nauczycielowi odbywającemu studia zaoczne lub wieczorowe w szkole wyższej dyrektor może udzielić urlopu szkoleniowego w każdym roku studiów, przeznaczone na udział w obowiązkowych zajęciach dydaktycznych oraz przygotowanie się </w:t>
      </w:r>
      <w:r w:rsidRPr="000D09EC">
        <w:rPr>
          <w:rFonts w:ascii="Times New Roman" w:eastAsia="Times New Roman" w:hAnsi="Times New Roman" w:cs="Times New Roman"/>
          <w:sz w:val="24"/>
          <w:szCs w:val="24"/>
          <w:lang w:eastAsia="pl-PL"/>
        </w:rPr>
        <w:br/>
        <w:t>i przystąpienie  do egzaminów, w wymiarze:</w:t>
      </w:r>
    </w:p>
    <w:p w:rsidR="00F81598" w:rsidRPr="000D09EC" w:rsidRDefault="00F81598" w:rsidP="00F81598">
      <w:pPr>
        <w:widowControl w:val="0"/>
        <w:numPr>
          <w:ilvl w:val="0"/>
          <w:numId w:val="64"/>
        </w:numPr>
        <w:tabs>
          <w:tab w:val="left" w:pos="993"/>
        </w:tabs>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na studiach zaocznych - 28 dni roboczych,</w:t>
      </w:r>
    </w:p>
    <w:p w:rsidR="00F81598" w:rsidRPr="000D09EC" w:rsidRDefault="00F81598" w:rsidP="00F81598">
      <w:pPr>
        <w:widowControl w:val="0"/>
        <w:numPr>
          <w:ilvl w:val="0"/>
          <w:numId w:val="64"/>
        </w:numPr>
        <w:tabs>
          <w:tab w:val="left" w:pos="993"/>
        </w:tabs>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na studiach wieczorowych - 21 dni roboczych.</w:t>
      </w:r>
    </w:p>
    <w:p w:rsidR="00F81598" w:rsidRPr="000D09EC" w:rsidRDefault="00F81598" w:rsidP="00F81598">
      <w:pPr>
        <w:widowControl w:val="0"/>
        <w:numPr>
          <w:ilvl w:val="0"/>
          <w:numId w:val="48"/>
        </w:numPr>
        <w:autoSpaceDE w:val="0"/>
        <w:autoSpaceDN w:val="0"/>
        <w:adjustRightInd w:val="0"/>
        <w:spacing w:after="120" w:line="240" w:lineRule="auto"/>
        <w:ind w:left="709" w:hanging="283"/>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W ostatnim roku studiów, niezależnie od urlopów przewidzianych w </w:t>
      </w:r>
      <w:proofErr w:type="spellStart"/>
      <w:r w:rsidRPr="000D09EC">
        <w:rPr>
          <w:rFonts w:ascii="Times New Roman" w:eastAsia="Times New Roman" w:hAnsi="Times New Roman" w:cs="Times New Roman"/>
          <w:sz w:val="24"/>
          <w:szCs w:val="24"/>
          <w:lang w:eastAsia="pl-PL"/>
        </w:rPr>
        <w:t>pkt</w:t>
      </w:r>
      <w:proofErr w:type="spellEnd"/>
      <w:r w:rsidRPr="000D09EC">
        <w:rPr>
          <w:rFonts w:ascii="Times New Roman" w:eastAsia="Times New Roman" w:hAnsi="Times New Roman" w:cs="Times New Roman"/>
          <w:sz w:val="24"/>
          <w:szCs w:val="24"/>
          <w:lang w:eastAsia="pl-PL"/>
        </w:rPr>
        <w:t xml:space="preserve"> 3, nauczycielowi przysługuje dodatkowo 21 dni roboczych płatnego urlopu na przygotowanie pracy magisterskiej (dyplomowej) oraz przystąpienie do egzaminu magisterskiego (dyplomowego).</w:t>
      </w:r>
    </w:p>
    <w:p w:rsidR="00F81598" w:rsidRPr="000D09EC" w:rsidRDefault="00F81598" w:rsidP="00F81598">
      <w:pPr>
        <w:widowControl w:val="0"/>
        <w:numPr>
          <w:ilvl w:val="0"/>
          <w:numId w:val="48"/>
        </w:numPr>
        <w:autoSpaceDE w:val="0"/>
        <w:autoSpaceDN w:val="0"/>
        <w:adjustRightInd w:val="0"/>
        <w:spacing w:after="120" w:line="240" w:lineRule="auto"/>
        <w:ind w:left="709" w:hanging="283"/>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Jeżeli ostatni rok studiów w szkole obejmuje tylko jeden semestr, płatny urlop szkoleniowy, o którym mowa w </w:t>
      </w:r>
      <w:proofErr w:type="spellStart"/>
      <w:r w:rsidRPr="000D09EC">
        <w:rPr>
          <w:rFonts w:ascii="Times New Roman" w:eastAsia="Times New Roman" w:hAnsi="Times New Roman" w:cs="Times New Roman"/>
          <w:sz w:val="24"/>
          <w:szCs w:val="24"/>
          <w:lang w:eastAsia="pl-PL"/>
        </w:rPr>
        <w:t>pkt</w:t>
      </w:r>
      <w:proofErr w:type="spellEnd"/>
      <w:r w:rsidRPr="000D09EC">
        <w:rPr>
          <w:rFonts w:ascii="Times New Roman" w:eastAsia="Times New Roman" w:hAnsi="Times New Roman" w:cs="Times New Roman"/>
          <w:sz w:val="24"/>
          <w:szCs w:val="24"/>
          <w:lang w:eastAsia="pl-PL"/>
        </w:rPr>
        <w:t xml:space="preserve"> 3, ulega skróceniu o połowę.</w:t>
      </w:r>
    </w:p>
    <w:p w:rsidR="00F81598" w:rsidRPr="000D09EC" w:rsidRDefault="00F81598" w:rsidP="00F81598">
      <w:pPr>
        <w:widowControl w:val="0"/>
        <w:numPr>
          <w:ilvl w:val="0"/>
          <w:numId w:val="48"/>
        </w:numPr>
        <w:autoSpaceDE w:val="0"/>
        <w:autoSpaceDN w:val="0"/>
        <w:adjustRightInd w:val="0"/>
        <w:spacing w:after="120" w:line="240" w:lineRule="auto"/>
        <w:ind w:left="709" w:hanging="283"/>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Nauczyciel może otrzymać urlop bezpłatny dla celów naukowych, artystycznych, oświatowych albo z innych ważnych przyczyn.</w:t>
      </w:r>
    </w:p>
    <w:p w:rsidR="00F81598" w:rsidRPr="000D09EC" w:rsidRDefault="00F81598" w:rsidP="00F81598">
      <w:pPr>
        <w:widowControl w:val="0"/>
        <w:numPr>
          <w:ilvl w:val="0"/>
          <w:numId w:val="48"/>
        </w:numPr>
        <w:autoSpaceDE w:val="0"/>
        <w:autoSpaceDN w:val="0"/>
        <w:adjustRightInd w:val="0"/>
        <w:spacing w:after="120" w:line="240" w:lineRule="auto"/>
        <w:ind w:left="709" w:hanging="283"/>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Urlop, o którym mowa w </w:t>
      </w:r>
      <w:proofErr w:type="spellStart"/>
      <w:r w:rsidRPr="000D09EC">
        <w:rPr>
          <w:rFonts w:ascii="Times New Roman" w:eastAsia="Times New Roman" w:hAnsi="Times New Roman" w:cs="Times New Roman"/>
          <w:sz w:val="24"/>
          <w:szCs w:val="24"/>
          <w:lang w:eastAsia="pl-PL"/>
        </w:rPr>
        <w:t>pkt</w:t>
      </w:r>
      <w:proofErr w:type="spellEnd"/>
      <w:r w:rsidRPr="000D09EC">
        <w:rPr>
          <w:rFonts w:ascii="Times New Roman" w:eastAsia="Times New Roman" w:hAnsi="Times New Roman" w:cs="Times New Roman"/>
          <w:sz w:val="24"/>
          <w:szCs w:val="24"/>
          <w:lang w:eastAsia="pl-PL"/>
        </w:rPr>
        <w:t xml:space="preserve"> 6, udzielany jest przez dyrektora na umotywowany wniosek nauczyciela na czas określony, pod warunkiem, że nie spowoduje to zakłócenia toku pracy szkoły.</w:t>
      </w:r>
    </w:p>
    <w:p w:rsidR="00F81598" w:rsidRPr="000D09EC" w:rsidRDefault="00F81598" w:rsidP="00F81598">
      <w:pPr>
        <w:widowControl w:val="0"/>
        <w:numPr>
          <w:ilvl w:val="0"/>
          <w:numId w:val="48"/>
        </w:numPr>
        <w:autoSpaceDE w:val="0"/>
        <w:autoSpaceDN w:val="0"/>
        <w:adjustRightInd w:val="0"/>
        <w:spacing w:after="120" w:line="240" w:lineRule="auto"/>
        <w:ind w:left="709" w:hanging="283"/>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Za czas urlopu szkoleniowego oraz płatnego zwolnienia od pracy nauczyciel zachowuje prawo do wynagrodzenia. Godziny ponadwymiarowe, przydzielone w planie organizacyjnym szkoły przypadające co realizacji w okresie urlopu szkoleniowego, traktuje się jak faktycznie przepracowane.</w:t>
      </w:r>
    </w:p>
    <w:p w:rsidR="00F81598" w:rsidRPr="000D09EC" w:rsidRDefault="00F81598" w:rsidP="00F81598">
      <w:pPr>
        <w:widowControl w:val="0"/>
        <w:tabs>
          <w:tab w:val="left" w:pos="709"/>
        </w:tabs>
        <w:autoSpaceDE w:val="0"/>
        <w:autoSpaceDN w:val="0"/>
        <w:adjustRightInd w:val="0"/>
        <w:spacing w:after="120" w:line="240" w:lineRule="auto"/>
        <w:jc w:val="both"/>
        <w:rPr>
          <w:rFonts w:ascii="Times New Roman" w:eastAsia="Times New Roman" w:hAnsi="Times New Roman" w:cs="Times New Roman"/>
          <w:sz w:val="24"/>
          <w:szCs w:val="24"/>
          <w:lang w:eastAsia="pl-PL"/>
        </w:rPr>
      </w:pPr>
    </w:p>
    <w:p w:rsidR="00F81598" w:rsidRPr="00205C68" w:rsidRDefault="00F81598" w:rsidP="00F81598">
      <w:pPr>
        <w:widowControl w:val="0"/>
        <w:tabs>
          <w:tab w:val="left" w:pos="709"/>
        </w:tabs>
        <w:autoSpaceDE w:val="0"/>
        <w:autoSpaceDN w:val="0"/>
        <w:adjustRightInd w:val="0"/>
        <w:spacing w:after="120" w:line="240" w:lineRule="auto"/>
        <w:jc w:val="center"/>
        <w:rPr>
          <w:rFonts w:ascii="Times New Roman" w:eastAsia="Times New Roman" w:hAnsi="Times New Roman" w:cs="Times New Roman"/>
          <w:b/>
          <w:sz w:val="24"/>
          <w:szCs w:val="24"/>
          <w:lang w:eastAsia="pl-PL"/>
        </w:rPr>
      </w:pPr>
      <w:r w:rsidRPr="00205C68">
        <w:rPr>
          <w:rFonts w:ascii="Times New Roman" w:eastAsia="Times New Roman" w:hAnsi="Times New Roman" w:cs="Times New Roman"/>
          <w:b/>
          <w:sz w:val="24"/>
          <w:szCs w:val="24"/>
          <w:lang w:eastAsia="pl-PL"/>
        </w:rPr>
        <w:t>§ 46</w:t>
      </w:r>
    </w:p>
    <w:p w:rsidR="00F81598" w:rsidRPr="000D09EC" w:rsidRDefault="00F81598" w:rsidP="00F81598">
      <w:pPr>
        <w:widowControl w:val="0"/>
        <w:numPr>
          <w:ilvl w:val="0"/>
          <w:numId w:val="65"/>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Nauczycielowi zatrudnionemu w pełnym wymiarze zajęć na czas nieokreślony, po przepracowaniu co najmniej 7 lat w szkole w wymiarze nie niższym ½ etatu dyrektor szkoły udziela na podstawie orzeczenia lekarskiego urlopu dla poratowania zdrowia.</w:t>
      </w:r>
    </w:p>
    <w:p w:rsidR="00F81598" w:rsidRPr="000D09EC" w:rsidRDefault="00F81598" w:rsidP="00F81598">
      <w:pPr>
        <w:widowControl w:val="0"/>
        <w:numPr>
          <w:ilvl w:val="0"/>
          <w:numId w:val="65"/>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 Podczas urlopu dla poratowania zdrowia nauczyciel zachowuje prawo do </w:t>
      </w:r>
      <w:r w:rsidRPr="000D09EC">
        <w:rPr>
          <w:rFonts w:ascii="Times New Roman" w:eastAsia="Times New Roman" w:hAnsi="Times New Roman" w:cs="Times New Roman"/>
          <w:sz w:val="24"/>
          <w:szCs w:val="24"/>
          <w:lang w:eastAsia="pl-PL"/>
        </w:rPr>
        <w:lastRenderedPageBreak/>
        <w:t xml:space="preserve">comiesięcznego wynagrodzenia zasadniczego, dodatku za wysługę lat oraz do innych świadczeń pracowniczych. </w:t>
      </w:r>
    </w:p>
    <w:p w:rsidR="00F81598" w:rsidRPr="000D09EC" w:rsidRDefault="00F81598" w:rsidP="00F81598">
      <w:pPr>
        <w:widowControl w:val="0"/>
        <w:numPr>
          <w:ilvl w:val="0"/>
          <w:numId w:val="65"/>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Nauczycielowi, któremu do nabycia prawa do emerytury brakuje mniej niż rok, urlop dla poratowania zdrowia nie może być udzielony na okres dłuższy niż do końca miesiąca poprzedzającego miesiąc, w którym nauczyciel nabywa uprawnienia emerytalne.</w:t>
      </w:r>
    </w:p>
    <w:p w:rsidR="00F81598" w:rsidRPr="000D09EC" w:rsidRDefault="00F81598" w:rsidP="00F81598">
      <w:pPr>
        <w:widowControl w:val="0"/>
        <w:numPr>
          <w:ilvl w:val="0"/>
          <w:numId w:val="65"/>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Nauczycielowi można udzielić kolejnego urlopu dla poratowania zdrowia </w:t>
      </w:r>
      <w:r w:rsidRPr="000D09EC">
        <w:rPr>
          <w:rFonts w:ascii="Times New Roman" w:eastAsia="Times New Roman" w:hAnsi="Times New Roman" w:cs="Times New Roman"/>
          <w:sz w:val="24"/>
          <w:szCs w:val="24"/>
          <w:lang w:eastAsia="pl-PL"/>
        </w:rPr>
        <w:br/>
        <w:t xml:space="preserve">nie wcześniej niż po upływie roku od dnia zakończenia poprzedniego urlopu dla poratowania zdrowia. Łączny wymiar urlopu dla poratowania zdrowia nauczyciela </w:t>
      </w:r>
      <w:r w:rsidRPr="000D09EC">
        <w:rPr>
          <w:rFonts w:ascii="Times New Roman" w:eastAsia="Times New Roman" w:hAnsi="Times New Roman" w:cs="Times New Roman"/>
          <w:sz w:val="24"/>
          <w:szCs w:val="24"/>
          <w:lang w:eastAsia="pl-PL"/>
        </w:rPr>
        <w:br/>
        <w:t>w okresie całego zatrudnienia nie może przekraczać 3 lat.</w:t>
      </w:r>
    </w:p>
    <w:p w:rsidR="00F81598" w:rsidRPr="000D09EC" w:rsidRDefault="00F81598" w:rsidP="00F81598">
      <w:pPr>
        <w:widowControl w:val="0"/>
        <w:numPr>
          <w:ilvl w:val="0"/>
          <w:numId w:val="65"/>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 okresie przebywania na urlopie dla poratowania zdrowia nauczyciel nie może nawiązać stosunku pracy lub podjąć innej działalności zarobkowej.</w:t>
      </w:r>
    </w:p>
    <w:p w:rsidR="00F81598" w:rsidRPr="000D09EC" w:rsidRDefault="00F81598" w:rsidP="00F81598">
      <w:pPr>
        <w:widowControl w:val="0"/>
        <w:numPr>
          <w:ilvl w:val="0"/>
          <w:numId w:val="65"/>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Dyrektor szkoły, nie później niż w terminie 2 tygodni przed zakończeniem urlopu dla poratowania zdrowia, wydaje nauczycielowi skierowanie na badanie kontrolne w celu stwierdzenia braku przeciwwskazań do pracy na określonym stanowisku.</w:t>
      </w:r>
    </w:p>
    <w:p w:rsidR="00F81598" w:rsidRPr="000D09EC" w:rsidRDefault="00F81598" w:rsidP="00F81598">
      <w:pPr>
        <w:widowControl w:val="0"/>
        <w:tabs>
          <w:tab w:val="left" w:pos="709"/>
        </w:tabs>
        <w:autoSpaceDE w:val="0"/>
        <w:autoSpaceDN w:val="0"/>
        <w:adjustRightInd w:val="0"/>
        <w:spacing w:after="120" w:line="240" w:lineRule="auto"/>
        <w:jc w:val="both"/>
        <w:rPr>
          <w:rFonts w:ascii="Times New Roman" w:eastAsia="Times New Roman" w:hAnsi="Times New Roman" w:cs="Times New Roman"/>
          <w:sz w:val="24"/>
          <w:szCs w:val="24"/>
          <w:lang w:eastAsia="pl-PL"/>
        </w:rPr>
      </w:pPr>
    </w:p>
    <w:p w:rsidR="00F81598" w:rsidRPr="00205C68"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205C68">
        <w:rPr>
          <w:rFonts w:ascii="Times New Roman" w:eastAsia="Times New Roman" w:hAnsi="Times New Roman" w:cs="Times New Roman"/>
          <w:b/>
          <w:sz w:val="24"/>
          <w:szCs w:val="24"/>
          <w:lang w:eastAsia="pl-PL"/>
        </w:rPr>
        <w:t>§ 47</w:t>
      </w:r>
    </w:p>
    <w:p w:rsidR="00F81598" w:rsidRPr="000D09EC" w:rsidRDefault="00F81598" w:rsidP="00F81598">
      <w:pPr>
        <w:widowControl w:val="0"/>
        <w:tabs>
          <w:tab w:val="left" w:pos="567"/>
        </w:tabs>
        <w:autoSpaceDE w:val="0"/>
        <w:autoSpaceDN w:val="0"/>
        <w:adjustRightInd w:val="0"/>
        <w:spacing w:after="120" w:line="240" w:lineRule="auto"/>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Urlopy pracowników niepedagogicznych.</w:t>
      </w:r>
    </w:p>
    <w:p w:rsidR="00F81598" w:rsidRPr="000D09EC" w:rsidRDefault="00F81598" w:rsidP="00F81598">
      <w:pPr>
        <w:widowControl w:val="0"/>
        <w:numPr>
          <w:ilvl w:val="0"/>
          <w:numId w:val="66"/>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Pracownik podejmujący pracę po raz pierwszy, w roku kalendarzowym, w którym podjął pracę, uzyskuje prawo do urlopu z upływem każdego miesiąca pracy, </w:t>
      </w:r>
      <w:r w:rsidRPr="000D09EC">
        <w:rPr>
          <w:rFonts w:ascii="Times New Roman" w:eastAsia="Times New Roman" w:hAnsi="Times New Roman" w:cs="Times New Roman"/>
          <w:sz w:val="24"/>
          <w:szCs w:val="24"/>
          <w:lang w:eastAsia="pl-PL"/>
        </w:rPr>
        <w:br/>
        <w:t xml:space="preserve">w wymiarze 1/12 wymiaru urlopu przysługującego mu po przepracowaniu roku (art. 153 § 1 Kodeksu Pracy). Prawo do kolejnych urlopów pracownik nabywa </w:t>
      </w:r>
      <w:r w:rsidRPr="000D09EC">
        <w:rPr>
          <w:rFonts w:ascii="Times New Roman" w:eastAsia="Times New Roman" w:hAnsi="Times New Roman" w:cs="Times New Roman"/>
          <w:sz w:val="24"/>
          <w:szCs w:val="24"/>
          <w:lang w:eastAsia="pl-PL"/>
        </w:rPr>
        <w:br/>
        <w:t>w każdym następnym roku kalendarzowym (art. 153 § 2 Kodeksu Pracy).</w:t>
      </w:r>
    </w:p>
    <w:p w:rsidR="00F81598" w:rsidRPr="000D09EC" w:rsidRDefault="00F81598" w:rsidP="00F81598">
      <w:pPr>
        <w:widowControl w:val="0"/>
        <w:numPr>
          <w:ilvl w:val="0"/>
          <w:numId w:val="66"/>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Wymiar urlopu wynosi (art. 154 § 1 Kodeksu Pracy):</w:t>
      </w:r>
    </w:p>
    <w:p w:rsidR="00F81598" w:rsidRPr="000D09EC" w:rsidRDefault="00F81598" w:rsidP="00F81598">
      <w:pPr>
        <w:widowControl w:val="0"/>
        <w:numPr>
          <w:ilvl w:val="0"/>
          <w:numId w:val="67"/>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20 dni - jeżeli pracownik jest zatrudniony krócej niż 10 lat,</w:t>
      </w:r>
    </w:p>
    <w:p w:rsidR="00F81598" w:rsidRPr="000D09EC" w:rsidRDefault="00F81598" w:rsidP="00F81598">
      <w:pPr>
        <w:widowControl w:val="0"/>
        <w:numPr>
          <w:ilvl w:val="0"/>
          <w:numId w:val="67"/>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26 dni - jeżeli pracownik jest zatrudniony co najmniej 10 lat.</w:t>
      </w:r>
    </w:p>
    <w:p w:rsidR="00F81598" w:rsidRPr="000D09EC" w:rsidRDefault="00F81598" w:rsidP="00F81598">
      <w:pPr>
        <w:widowControl w:val="0"/>
        <w:numPr>
          <w:ilvl w:val="0"/>
          <w:numId w:val="66"/>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Wymiar urlopu dla pracownika zatrudnionego w niepełnym wymiarze czasu pracy ustala się proporcjonalnie do wymiaru czasu pracy tego pracownika, biorąc za podstawę wymiar urlopu określony w ust. 2, niepełny dzień urlopu zaokrągla się </w:t>
      </w:r>
      <w:r w:rsidRPr="000D09EC">
        <w:rPr>
          <w:rFonts w:ascii="Times New Roman" w:eastAsia="Times New Roman" w:hAnsi="Times New Roman" w:cs="Times New Roman"/>
          <w:sz w:val="24"/>
          <w:szCs w:val="24"/>
          <w:lang w:eastAsia="pl-PL"/>
        </w:rPr>
        <w:br/>
        <w:t>w górę do pełnego dnia.</w:t>
      </w:r>
    </w:p>
    <w:p w:rsidR="00F81598" w:rsidRPr="000D09EC" w:rsidRDefault="00F81598" w:rsidP="00F81598">
      <w:pPr>
        <w:widowControl w:val="0"/>
        <w:numPr>
          <w:ilvl w:val="0"/>
          <w:numId w:val="66"/>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Urlopu udziela się w dni, które są dla pracownika dniami pracy, zgodnie </w:t>
      </w:r>
      <w:r w:rsidRPr="000D09EC">
        <w:rPr>
          <w:rFonts w:ascii="Times New Roman" w:eastAsia="Times New Roman" w:hAnsi="Times New Roman" w:cs="Times New Roman"/>
          <w:sz w:val="24"/>
          <w:szCs w:val="24"/>
          <w:lang w:eastAsia="pl-PL"/>
        </w:rPr>
        <w:br/>
        <w:t>z obowiązującym go rozkładem czasu pracy, w wymiarze godzinowym, odpowiadającym dobowemu wymiarowi czasu pracy pracownika w danym dniu.</w:t>
      </w:r>
    </w:p>
    <w:p w:rsidR="00F81598" w:rsidRPr="000D09EC" w:rsidRDefault="00F81598" w:rsidP="00F81598">
      <w:pPr>
        <w:widowControl w:val="0"/>
        <w:numPr>
          <w:ilvl w:val="0"/>
          <w:numId w:val="66"/>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Na wniosek pracownika urlop wypoczynkowy może być podzielony na części, przy czym co najmniej jedna część urlopu powinna obejmować nie mniej niż 14 kolejnych dni kalendarzowych </w:t>
      </w:r>
    </w:p>
    <w:p w:rsidR="00F81598" w:rsidRPr="000D09EC" w:rsidRDefault="00F81598" w:rsidP="00F81598">
      <w:pPr>
        <w:widowControl w:val="0"/>
        <w:numPr>
          <w:ilvl w:val="0"/>
          <w:numId w:val="66"/>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Urlopy wypoczynkowe, z zastrzeżeniem ust. 2, udzielane są pracownikom zgodnie </w:t>
      </w:r>
      <w:r w:rsidRPr="000D09EC">
        <w:rPr>
          <w:rFonts w:ascii="Times New Roman" w:eastAsia="Times New Roman" w:hAnsi="Times New Roman" w:cs="Times New Roman"/>
          <w:sz w:val="24"/>
          <w:szCs w:val="24"/>
          <w:lang w:eastAsia="pl-PL"/>
        </w:rPr>
        <w:br/>
        <w:t>z planem urlopów. Plan urlopów ustala pracodawca, biorąc pod uwagę wnioski pracowników i konieczność zapewnienia normalnego toku pracy. Planem urlopów nie obejmuje się części urlopu udzielanego pracownikowi zgodnie z ust. 7.</w:t>
      </w:r>
    </w:p>
    <w:p w:rsidR="00F81598" w:rsidRPr="000D09EC" w:rsidRDefault="00F81598" w:rsidP="00F81598">
      <w:pPr>
        <w:widowControl w:val="0"/>
        <w:numPr>
          <w:ilvl w:val="0"/>
          <w:numId w:val="66"/>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 każdym roku kalendarzowym na żądanie pracownika i w terminie przez niego wskazanym udziela mu się nie więcej niż 4 dni urlopu. Pracownik zgłasza żądanie udzielenia urlopu najpóźniej w dniu rozpoczęcia urlopu.</w:t>
      </w:r>
    </w:p>
    <w:p w:rsidR="00F81598" w:rsidRPr="000D09EC" w:rsidRDefault="00F81598" w:rsidP="00F81598">
      <w:pPr>
        <w:widowControl w:val="0"/>
        <w:numPr>
          <w:ilvl w:val="0"/>
          <w:numId w:val="66"/>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Wykazy do planów urlopów wypoczynkowych, zawierających nazwiska i imiona pracowników oraz ilość przysługujących im dni urlopu wypoczynkowego sporządza pracownik ds. kadr i przekazuje dyrektorowi szkoły.</w:t>
      </w:r>
    </w:p>
    <w:p w:rsidR="00F81598" w:rsidRPr="000D09EC" w:rsidRDefault="00F81598" w:rsidP="00F81598">
      <w:pPr>
        <w:widowControl w:val="0"/>
        <w:numPr>
          <w:ilvl w:val="0"/>
          <w:numId w:val="66"/>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lastRenderedPageBreak/>
        <w:t>Szczegółowy plan urlopów wypoczynkowych ustala i zatwierdza dyrektor szkoły na podstawie wniosków pracowników.</w:t>
      </w:r>
    </w:p>
    <w:p w:rsidR="00F81598" w:rsidRPr="000D09EC" w:rsidRDefault="00F81598" w:rsidP="00F81598">
      <w:pPr>
        <w:widowControl w:val="0"/>
        <w:numPr>
          <w:ilvl w:val="0"/>
          <w:numId w:val="66"/>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Zatwierdzony przez dyrektora plan urlopów wypoczynkowych jest dokumentem uprawniającym pracownika do rozpoczęcia urlopu wypoczynkowego.</w:t>
      </w:r>
    </w:p>
    <w:p w:rsidR="00F81598" w:rsidRPr="000D09EC" w:rsidRDefault="00F81598" w:rsidP="00F81598">
      <w:pPr>
        <w:widowControl w:val="0"/>
        <w:numPr>
          <w:ilvl w:val="0"/>
          <w:numId w:val="66"/>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Pracownik winien wykorzystać urlop wypoczynkowy w terminie przewidzianym planem urlopów. W szczególnych przypadkach urlop wypoczynkowy może być wykorzystany w innym terminie, nie później jednak niż do 30 września następnego roku kalendarzowego.</w:t>
      </w:r>
    </w:p>
    <w:p w:rsidR="00F81598" w:rsidRPr="000D09EC" w:rsidRDefault="00F81598" w:rsidP="00F81598">
      <w:pPr>
        <w:widowControl w:val="0"/>
        <w:numPr>
          <w:ilvl w:val="0"/>
          <w:numId w:val="66"/>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Przesunięcie planowanego terminu urlopu wypoczynkowego może nastąpić na:</w:t>
      </w:r>
    </w:p>
    <w:p w:rsidR="00F81598" w:rsidRPr="000D09EC" w:rsidRDefault="00F81598" w:rsidP="00F81598">
      <w:pPr>
        <w:widowControl w:val="0"/>
        <w:numPr>
          <w:ilvl w:val="0"/>
          <w:numId w:val="68"/>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wniosek pracownika umotywowany ważnymi przyczynami;</w:t>
      </w:r>
    </w:p>
    <w:p w:rsidR="00F81598" w:rsidRPr="000D09EC" w:rsidRDefault="00F81598" w:rsidP="00F81598">
      <w:pPr>
        <w:widowControl w:val="0"/>
        <w:numPr>
          <w:ilvl w:val="0"/>
          <w:numId w:val="68"/>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wniosek dyrektora szkoły, z powodu szczególnych potrzeb danej jednostki organizacyjnej, jeżeli nieobecność pracownika w pracy może spowodować poważne zakłócenia w realizacji zadań.</w:t>
      </w:r>
    </w:p>
    <w:p w:rsidR="00F81598" w:rsidRPr="000D09EC" w:rsidRDefault="00F81598" w:rsidP="00F81598">
      <w:pPr>
        <w:widowControl w:val="0"/>
        <w:numPr>
          <w:ilvl w:val="0"/>
          <w:numId w:val="66"/>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Urlopu wypoczynkowego w innym terminie udziela pracownikowi dyrektor szkoły na podstawie pisemnej prośby pracownika. Pracownik powinien uzyskać odpowiedź na złożony do dyrektora wniosek najpóźniej w dniu poprzedzającym rozpoczęcie urlopu wypoczynkowego. W przypadku odmowy wyrażonej na piśmie dyrektor szkoły powinien podać przyczynę odmowy.</w:t>
      </w:r>
    </w:p>
    <w:p w:rsidR="00F81598" w:rsidRPr="000D09EC" w:rsidRDefault="00F81598" w:rsidP="00F81598">
      <w:pPr>
        <w:widowControl w:val="0"/>
        <w:numPr>
          <w:ilvl w:val="0"/>
          <w:numId w:val="66"/>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Wniosek opatrzony zgodą dyrektora szkoły pracownik winien przekazać </w:t>
      </w:r>
      <w:r w:rsidR="00F11C20" w:rsidRPr="000D09EC">
        <w:rPr>
          <w:rFonts w:ascii="Times New Roman" w:eastAsia="Times New Roman" w:hAnsi="Times New Roman" w:cs="Times New Roman"/>
          <w:sz w:val="24"/>
          <w:szCs w:val="24"/>
          <w:lang w:eastAsia="pl-PL"/>
        </w:rPr>
        <w:t xml:space="preserve">pracownikowi ds. kadr </w:t>
      </w:r>
      <w:r w:rsidRPr="000D09EC">
        <w:rPr>
          <w:rFonts w:ascii="Times New Roman" w:eastAsia="Times New Roman" w:hAnsi="Times New Roman" w:cs="Times New Roman"/>
          <w:sz w:val="24"/>
          <w:szCs w:val="24"/>
          <w:lang w:eastAsia="pl-PL"/>
        </w:rPr>
        <w:t xml:space="preserve"> najpóźniej na jeden dzień przed rozpoczęciem urlopu.</w:t>
      </w:r>
    </w:p>
    <w:p w:rsidR="00F81598" w:rsidRPr="000D09EC" w:rsidRDefault="00F81598" w:rsidP="00F81598">
      <w:pPr>
        <w:widowControl w:val="0"/>
        <w:numPr>
          <w:ilvl w:val="0"/>
          <w:numId w:val="66"/>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 przypadku, gdy pracownikowi nie przysługuje urlop</w:t>
      </w:r>
      <w:r w:rsidRPr="000D09EC">
        <w:rPr>
          <w:rFonts w:ascii="Times New Roman" w:eastAsia="Times New Roman" w:hAnsi="Times New Roman" w:cs="Times New Roman"/>
          <w:color w:val="000000"/>
          <w:sz w:val="24"/>
          <w:szCs w:val="24"/>
          <w:lang w:eastAsia="pl-PL"/>
        </w:rPr>
        <w:t>,</w:t>
      </w:r>
      <w:r w:rsidR="00F11C20" w:rsidRPr="000D09EC">
        <w:rPr>
          <w:rFonts w:ascii="Times New Roman" w:eastAsia="Times New Roman" w:hAnsi="Times New Roman" w:cs="Times New Roman"/>
          <w:color w:val="000000"/>
          <w:sz w:val="24"/>
          <w:szCs w:val="24"/>
          <w:lang w:eastAsia="pl-PL"/>
        </w:rPr>
        <w:t xml:space="preserve"> pracownik ds. kadr</w:t>
      </w:r>
      <w:r w:rsidRPr="000D09EC">
        <w:rPr>
          <w:rFonts w:ascii="Times New Roman" w:eastAsia="Times New Roman" w:hAnsi="Times New Roman" w:cs="Times New Roman"/>
          <w:color w:val="000000"/>
          <w:sz w:val="24"/>
          <w:szCs w:val="24"/>
          <w:lang w:eastAsia="pl-PL"/>
        </w:rPr>
        <w:t xml:space="preserve"> </w:t>
      </w:r>
      <w:r w:rsidRPr="000D09EC">
        <w:rPr>
          <w:rFonts w:ascii="Times New Roman" w:eastAsia="Times New Roman" w:hAnsi="Times New Roman" w:cs="Times New Roman"/>
          <w:sz w:val="24"/>
          <w:szCs w:val="24"/>
          <w:lang w:eastAsia="pl-PL"/>
        </w:rPr>
        <w:t>niezwłocznie powiadamia o tym dyrektora szkoły i zainteresowanego pracownika.</w:t>
      </w:r>
    </w:p>
    <w:p w:rsidR="00F81598" w:rsidRPr="000D09EC" w:rsidRDefault="00F81598" w:rsidP="00F81598">
      <w:pPr>
        <w:widowControl w:val="0"/>
        <w:numPr>
          <w:ilvl w:val="0"/>
          <w:numId w:val="6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0D09EC">
        <w:rPr>
          <w:rFonts w:ascii="Times New Roman" w:eastAsia="Times New Roman" w:hAnsi="Times New Roman" w:cs="Times New Roman"/>
          <w:color w:val="000000"/>
          <w:sz w:val="24"/>
          <w:szCs w:val="24"/>
          <w:lang w:eastAsia="pl-PL"/>
        </w:rPr>
        <w:t>Pracodawca jest obowiązany udzielić na żądnie pracownika i w terminie przez niego wskazanym nie więcej niż 4 dni urlopu w każdym roku kalendarzowym. Pracownik zgłasza żądanie udzielenia urlopu najpóźniej w dniu rozpoczęcia urlopu.</w:t>
      </w:r>
    </w:p>
    <w:p w:rsidR="00F81598" w:rsidRPr="000D09EC" w:rsidRDefault="00F81598" w:rsidP="00F81598">
      <w:pPr>
        <w:widowControl w:val="0"/>
        <w:tabs>
          <w:tab w:val="left" w:pos="709"/>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F81598" w:rsidRPr="00205C68"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205C68">
        <w:rPr>
          <w:rFonts w:ascii="Times New Roman" w:eastAsia="Times New Roman" w:hAnsi="Times New Roman" w:cs="Times New Roman"/>
          <w:b/>
          <w:sz w:val="24"/>
          <w:szCs w:val="24"/>
          <w:lang w:eastAsia="pl-PL"/>
        </w:rPr>
        <w:t>§ 48</w:t>
      </w:r>
    </w:p>
    <w:p w:rsidR="00F81598" w:rsidRPr="000D09EC" w:rsidRDefault="00F81598" w:rsidP="00F81598">
      <w:pPr>
        <w:widowControl w:val="0"/>
        <w:numPr>
          <w:ilvl w:val="0"/>
          <w:numId w:val="69"/>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Na pisemny wniosek pracownika pracodawca może udzielić mu urlopu bezpłatnego.</w:t>
      </w:r>
    </w:p>
    <w:p w:rsidR="00F81598" w:rsidRPr="000D09EC" w:rsidRDefault="00F81598" w:rsidP="00F81598">
      <w:pPr>
        <w:widowControl w:val="0"/>
        <w:numPr>
          <w:ilvl w:val="0"/>
          <w:numId w:val="69"/>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Okresu urlopu bezpłatnego nie wlicza się do okresu pracy, od którego zależą uprawnienia pracownicze.</w:t>
      </w:r>
    </w:p>
    <w:p w:rsidR="00F81598" w:rsidRPr="000D09EC" w:rsidRDefault="00F81598" w:rsidP="00F81598">
      <w:pPr>
        <w:widowControl w:val="0"/>
        <w:numPr>
          <w:ilvl w:val="0"/>
          <w:numId w:val="69"/>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Przy udzielaniu urlopu bezpłatnego, dłuższego niż 3 miesiące, strony mogą przewidzieć dopuszczalność odwołania pracownika z urlopu z ważnych przyczyn.</w:t>
      </w:r>
    </w:p>
    <w:p w:rsidR="00F81598" w:rsidRPr="000D09EC" w:rsidRDefault="00F81598" w:rsidP="00F81598">
      <w:pPr>
        <w:widowControl w:val="0"/>
        <w:tabs>
          <w:tab w:val="left" w:pos="709"/>
        </w:tabs>
        <w:autoSpaceDE w:val="0"/>
        <w:autoSpaceDN w:val="0"/>
        <w:adjustRightInd w:val="0"/>
        <w:spacing w:after="120" w:line="240" w:lineRule="auto"/>
        <w:jc w:val="both"/>
        <w:rPr>
          <w:rFonts w:ascii="Times New Roman" w:eastAsia="Times New Roman" w:hAnsi="Times New Roman" w:cs="Times New Roman"/>
          <w:sz w:val="24"/>
          <w:szCs w:val="24"/>
          <w:lang w:eastAsia="pl-PL"/>
        </w:rPr>
      </w:pPr>
    </w:p>
    <w:p w:rsidR="00F81598" w:rsidRPr="000D09EC" w:rsidRDefault="00F81598" w:rsidP="00F81598">
      <w:pPr>
        <w:widowControl w:val="0"/>
        <w:tabs>
          <w:tab w:val="left" w:pos="709"/>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F81598" w:rsidRPr="000D09EC" w:rsidRDefault="00F81598" w:rsidP="00F81598">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t xml:space="preserve">ROZDZIAŁ IX </w:t>
      </w:r>
    </w:p>
    <w:p w:rsidR="00F81598" w:rsidRPr="000D09EC" w:rsidRDefault="00F81598" w:rsidP="00F81598">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t>UPRAWNIENIA ZWIĄZANE Z RODZICIELSTWEM</w:t>
      </w:r>
    </w:p>
    <w:p w:rsidR="00F81598" w:rsidRPr="000D09EC" w:rsidRDefault="00F81598" w:rsidP="00F81598">
      <w:pPr>
        <w:widowControl w:val="0"/>
        <w:tabs>
          <w:tab w:val="left" w:pos="709"/>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F81598" w:rsidRPr="00205C68"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205C68">
        <w:rPr>
          <w:rFonts w:ascii="Times New Roman" w:eastAsia="Times New Roman" w:hAnsi="Times New Roman" w:cs="Times New Roman"/>
          <w:b/>
          <w:sz w:val="24"/>
          <w:szCs w:val="24"/>
          <w:lang w:eastAsia="pl-PL"/>
        </w:rPr>
        <w:t>§ 49</w:t>
      </w:r>
    </w:p>
    <w:p w:rsidR="00F81598" w:rsidRPr="000D09EC" w:rsidRDefault="00F81598" w:rsidP="00F81598">
      <w:pPr>
        <w:widowControl w:val="0"/>
        <w:numPr>
          <w:ilvl w:val="0"/>
          <w:numId w:val="70"/>
        </w:numPr>
        <w:autoSpaceDE w:val="0"/>
        <w:autoSpaceDN w:val="0"/>
        <w:adjustRightInd w:val="0"/>
        <w:spacing w:after="120" w:line="240" w:lineRule="auto"/>
        <w:ind w:left="714" w:hanging="357"/>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Pracownicy przysługuje urlop macierzyński w wymiarze określonym w art. 180 ust. 1 Kodeksu Pracy.</w:t>
      </w:r>
    </w:p>
    <w:p w:rsidR="00F81598" w:rsidRPr="000D09EC" w:rsidRDefault="00F81598" w:rsidP="00F81598">
      <w:pPr>
        <w:widowControl w:val="0"/>
        <w:numPr>
          <w:ilvl w:val="0"/>
          <w:numId w:val="70"/>
        </w:numPr>
        <w:autoSpaceDE w:val="0"/>
        <w:autoSpaceDN w:val="0"/>
        <w:adjustRightInd w:val="0"/>
        <w:spacing w:after="120" w:line="240" w:lineRule="auto"/>
        <w:ind w:left="714" w:hanging="357"/>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Co najmniej 2 tygodnie urlopu macierzyńskiego mogą przypadać przed przewidywaną datą porodu.</w:t>
      </w:r>
    </w:p>
    <w:p w:rsidR="00F81598" w:rsidRPr="000D09EC" w:rsidRDefault="00F81598" w:rsidP="00F81598">
      <w:pPr>
        <w:widowControl w:val="0"/>
        <w:numPr>
          <w:ilvl w:val="0"/>
          <w:numId w:val="70"/>
        </w:numPr>
        <w:autoSpaceDE w:val="0"/>
        <w:autoSpaceDN w:val="0"/>
        <w:adjustRightInd w:val="0"/>
        <w:spacing w:after="120" w:line="240" w:lineRule="auto"/>
        <w:ind w:left="714" w:hanging="357"/>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Po porodzie przysługuje urlop macierzyński niewykorzystany przed porodem, aż do wyczerpania okresu trwania urlopu.</w:t>
      </w:r>
    </w:p>
    <w:p w:rsidR="00F81598" w:rsidRPr="000D09EC" w:rsidRDefault="00F81598" w:rsidP="00F81598">
      <w:pPr>
        <w:widowControl w:val="0"/>
        <w:numPr>
          <w:ilvl w:val="0"/>
          <w:numId w:val="70"/>
        </w:numPr>
        <w:autoSpaceDE w:val="0"/>
        <w:autoSpaceDN w:val="0"/>
        <w:adjustRightInd w:val="0"/>
        <w:spacing w:after="120" w:line="240" w:lineRule="auto"/>
        <w:ind w:left="714" w:hanging="357"/>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lastRenderedPageBreak/>
        <w:t>Pracownica, po wykorzystaniu po porodzie co najmniej 14 tygodni urlopu macierzyńskiego, ma prawo zrezygnować z pozostałej części tego urlopu; w takim przypadku niewykorzystanej części urlopu macierzyńskiego udziela się pracownikowi - ojcu wychowującemu dziecko, na jego pisemny wniosek.</w:t>
      </w:r>
    </w:p>
    <w:p w:rsidR="00F81598" w:rsidRPr="000D09EC" w:rsidRDefault="00F81598" w:rsidP="00F81598">
      <w:pPr>
        <w:widowControl w:val="0"/>
        <w:tabs>
          <w:tab w:val="left" w:pos="709"/>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F81598" w:rsidRPr="00205C68"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205C68">
        <w:rPr>
          <w:rFonts w:ascii="Times New Roman" w:eastAsia="Times New Roman" w:hAnsi="Times New Roman" w:cs="Times New Roman"/>
          <w:b/>
          <w:sz w:val="24"/>
          <w:szCs w:val="24"/>
          <w:lang w:eastAsia="pl-PL"/>
        </w:rPr>
        <w:t>§ 50</w:t>
      </w:r>
    </w:p>
    <w:p w:rsidR="00F81598" w:rsidRPr="000D09EC" w:rsidRDefault="00F81598" w:rsidP="00F81598">
      <w:pPr>
        <w:widowControl w:val="0"/>
        <w:numPr>
          <w:ilvl w:val="0"/>
          <w:numId w:val="71"/>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Pracownik - ojciec wychowujący dziecko ma prawo do urlopu ojcowskiego w wymiarze 2 tygodni, nie dłużej jednak niż:</w:t>
      </w:r>
    </w:p>
    <w:p w:rsidR="00F81598" w:rsidRPr="000D09EC" w:rsidRDefault="00F81598" w:rsidP="00F81598">
      <w:pPr>
        <w:widowControl w:val="0"/>
        <w:numPr>
          <w:ilvl w:val="0"/>
          <w:numId w:val="72"/>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do ukończenia przez dziecko 12 miesiąca życia albo</w:t>
      </w:r>
    </w:p>
    <w:p w:rsidR="00F81598" w:rsidRPr="000D09EC" w:rsidRDefault="00F81598" w:rsidP="00F81598">
      <w:pPr>
        <w:widowControl w:val="0"/>
        <w:numPr>
          <w:ilvl w:val="0"/>
          <w:numId w:val="72"/>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do upływu 12 miesięcy od dnia uprawomocnienia się postanowienia orzekającego przysposobienie i nie dłużej niż do ukończenia przez dziecko 7 roku życia, a w przypadku dziecka, wobec którego podęto decyzję o odroczeniu obowiązku szkolnego, nie dłużej niż do ukończenia przez nie 10 roku życia.</w:t>
      </w:r>
    </w:p>
    <w:p w:rsidR="00F81598" w:rsidRPr="000D09EC" w:rsidRDefault="00F81598" w:rsidP="00F81598">
      <w:pPr>
        <w:widowControl w:val="0"/>
        <w:tabs>
          <w:tab w:val="left" w:pos="709"/>
        </w:tabs>
        <w:autoSpaceDE w:val="0"/>
        <w:autoSpaceDN w:val="0"/>
        <w:adjustRightInd w:val="0"/>
        <w:spacing w:after="120" w:line="240" w:lineRule="auto"/>
        <w:jc w:val="both"/>
        <w:rPr>
          <w:rFonts w:ascii="Times New Roman" w:eastAsia="Times New Roman" w:hAnsi="Times New Roman" w:cs="Times New Roman"/>
          <w:sz w:val="24"/>
          <w:szCs w:val="24"/>
          <w:lang w:eastAsia="pl-PL"/>
        </w:rPr>
      </w:pPr>
    </w:p>
    <w:p w:rsidR="00F81598" w:rsidRPr="00205C68" w:rsidRDefault="00F81598" w:rsidP="00F81598">
      <w:pPr>
        <w:widowControl w:val="0"/>
        <w:tabs>
          <w:tab w:val="left" w:pos="709"/>
        </w:tabs>
        <w:autoSpaceDE w:val="0"/>
        <w:autoSpaceDN w:val="0"/>
        <w:adjustRightInd w:val="0"/>
        <w:spacing w:after="120" w:line="240" w:lineRule="auto"/>
        <w:jc w:val="center"/>
        <w:rPr>
          <w:rFonts w:ascii="Times New Roman" w:eastAsia="Times New Roman" w:hAnsi="Times New Roman" w:cs="Times New Roman"/>
          <w:b/>
          <w:sz w:val="24"/>
          <w:szCs w:val="24"/>
          <w:lang w:eastAsia="pl-PL"/>
        </w:rPr>
      </w:pPr>
      <w:r w:rsidRPr="00205C68">
        <w:rPr>
          <w:rFonts w:ascii="Times New Roman" w:eastAsia="Times New Roman" w:hAnsi="Times New Roman" w:cs="Times New Roman"/>
          <w:b/>
          <w:sz w:val="24"/>
          <w:szCs w:val="24"/>
          <w:lang w:eastAsia="pl-PL"/>
        </w:rPr>
        <w:t>§ 51</w:t>
      </w:r>
    </w:p>
    <w:p w:rsidR="00F81598" w:rsidRPr="000D09EC" w:rsidRDefault="00F81598" w:rsidP="00F81598">
      <w:pPr>
        <w:widowControl w:val="0"/>
        <w:numPr>
          <w:ilvl w:val="0"/>
          <w:numId w:val="73"/>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Bezpośrednio po wykorzystaniu dodatkowego urlopu macierzyńskiego pracownica ma prawo do urlopu rodzicielskiego w wymiarze określonym w art. 182</w:t>
      </w:r>
      <w:r w:rsidRPr="000D09EC">
        <w:rPr>
          <w:rFonts w:ascii="Times New Roman" w:eastAsia="Times New Roman" w:hAnsi="Times New Roman" w:cs="Times New Roman"/>
          <w:sz w:val="24"/>
          <w:szCs w:val="24"/>
          <w:vertAlign w:val="superscript"/>
          <w:lang w:eastAsia="pl-PL"/>
        </w:rPr>
        <w:t>1a</w:t>
      </w:r>
      <w:r w:rsidRPr="000D09EC">
        <w:rPr>
          <w:rFonts w:ascii="Times New Roman" w:eastAsia="Times New Roman" w:hAnsi="Times New Roman" w:cs="Times New Roman"/>
          <w:sz w:val="24"/>
          <w:szCs w:val="24"/>
          <w:lang w:eastAsia="pl-PL"/>
        </w:rPr>
        <w:t xml:space="preserve"> § 1 Kodeksu Pracy.</w:t>
      </w:r>
    </w:p>
    <w:p w:rsidR="00F81598" w:rsidRPr="000D09EC" w:rsidRDefault="00F81598" w:rsidP="00F81598">
      <w:pPr>
        <w:widowControl w:val="0"/>
        <w:numPr>
          <w:ilvl w:val="0"/>
          <w:numId w:val="73"/>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Pracownica może zrezygnować z korzystania z urlopu rodzicielskiego w całości lub w części i powrócić do pracy.</w:t>
      </w:r>
    </w:p>
    <w:p w:rsidR="00F81598" w:rsidRPr="000D09EC" w:rsidRDefault="00F81598" w:rsidP="00F81598">
      <w:pPr>
        <w:widowControl w:val="0"/>
        <w:numPr>
          <w:ilvl w:val="0"/>
          <w:numId w:val="73"/>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Pracownica składa pracodawcy pisemny wniosek w sprawie rezygnacji z korzystania z urlopu rodzicielskiego w całości lub w części, w terminie nie krótszym niż 21 dni przed przystąpieniem do pracy; pracodawca jest obowiązany uwzględnić wniosek pracownicy.</w:t>
      </w:r>
    </w:p>
    <w:p w:rsidR="00F81598" w:rsidRPr="00205C68" w:rsidRDefault="00F81598" w:rsidP="00F81598">
      <w:pPr>
        <w:widowControl w:val="0"/>
        <w:tabs>
          <w:tab w:val="left" w:pos="709"/>
        </w:tabs>
        <w:autoSpaceDE w:val="0"/>
        <w:autoSpaceDN w:val="0"/>
        <w:adjustRightInd w:val="0"/>
        <w:spacing w:after="120" w:line="240" w:lineRule="auto"/>
        <w:jc w:val="both"/>
        <w:rPr>
          <w:rFonts w:ascii="Times New Roman" w:eastAsia="Times New Roman" w:hAnsi="Times New Roman" w:cs="Times New Roman"/>
          <w:b/>
          <w:sz w:val="24"/>
          <w:szCs w:val="24"/>
          <w:lang w:eastAsia="pl-PL"/>
        </w:rPr>
      </w:pPr>
    </w:p>
    <w:p w:rsidR="00F81598" w:rsidRPr="00205C68" w:rsidRDefault="00F81598" w:rsidP="00F81598">
      <w:pPr>
        <w:widowControl w:val="0"/>
        <w:tabs>
          <w:tab w:val="left" w:pos="709"/>
        </w:tabs>
        <w:autoSpaceDE w:val="0"/>
        <w:autoSpaceDN w:val="0"/>
        <w:adjustRightInd w:val="0"/>
        <w:spacing w:after="120" w:line="240" w:lineRule="auto"/>
        <w:jc w:val="center"/>
        <w:rPr>
          <w:rFonts w:ascii="Times New Roman" w:eastAsia="Times New Roman" w:hAnsi="Times New Roman" w:cs="Times New Roman"/>
          <w:b/>
          <w:sz w:val="24"/>
          <w:szCs w:val="24"/>
          <w:lang w:eastAsia="pl-PL"/>
        </w:rPr>
      </w:pPr>
      <w:r w:rsidRPr="00205C68">
        <w:rPr>
          <w:rFonts w:ascii="Times New Roman" w:eastAsia="Times New Roman" w:hAnsi="Times New Roman" w:cs="Times New Roman"/>
          <w:b/>
          <w:sz w:val="24"/>
          <w:szCs w:val="24"/>
          <w:lang w:eastAsia="pl-PL"/>
        </w:rPr>
        <w:t>§ 52</w:t>
      </w:r>
    </w:p>
    <w:p w:rsidR="00F81598" w:rsidRPr="000D09EC" w:rsidRDefault="00F81598" w:rsidP="00F81598">
      <w:pPr>
        <w:widowControl w:val="0"/>
        <w:numPr>
          <w:ilvl w:val="0"/>
          <w:numId w:val="74"/>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Pracownik zatrudniony co najmniej 6 miesięcy ma prawo do urlopu wychowawczego w wymiarze do 36 miesięcy w celu sprawowania osobistej opieki nad dzieckiem, nie dłużej jednak niż do ukończenia przez nie 6 roku życia. Do sześciomiesięcznego okresu zatrudnienia wlicza się poprzednie okresy zatrudnienia.</w:t>
      </w:r>
    </w:p>
    <w:p w:rsidR="00F81598" w:rsidRPr="000D09EC" w:rsidRDefault="00F81598" w:rsidP="00F81598">
      <w:pPr>
        <w:widowControl w:val="0"/>
        <w:numPr>
          <w:ilvl w:val="0"/>
          <w:numId w:val="74"/>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Jeżeli z powodu stanu zdrowia potwierdzonego orzeczeniem o niepełnosprawności lub stopniu niepełnosprawności dziecko wymaga osobistej opieki pracownika, niezależnie od urlopu, o którym mowa w ust. 1, może być udzielony urlop wychowawczy w wymiarze do 36 miesięcy, jednak na okres nie dłuższy niż do ukończenia przez dziecko 18 roku życia.</w:t>
      </w:r>
    </w:p>
    <w:p w:rsidR="00B52D1A" w:rsidRDefault="00F81598" w:rsidP="00F81598">
      <w:pPr>
        <w:widowControl w:val="0"/>
        <w:numPr>
          <w:ilvl w:val="0"/>
          <w:numId w:val="74"/>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Rodzice lub opiekunowie dziecka spełniający warunki do korzystania z urlopu wychowawczego mogą jednocześnie korzystać z urlopu. W takim przypadku łączny wymiar urlopu wychowawczego nie może przekraczać terminu, o którym mowa w</w:t>
      </w:r>
    </w:p>
    <w:p w:rsidR="00F81598" w:rsidRPr="000D09EC" w:rsidRDefault="00F81598" w:rsidP="00B52D1A">
      <w:pPr>
        <w:widowControl w:val="0"/>
        <w:autoSpaceDE w:val="0"/>
        <w:autoSpaceDN w:val="0"/>
        <w:adjustRightInd w:val="0"/>
        <w:spacing w:after="120" w:line="240" w:lineRule="auto"/>
        <w:ind w:left="720"/>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 art. 1</w:t>
      </w:r>
    </w:p>
    <w:p w:rsidR="00F81598" w:rsidRPr="000D09EC" w:rsidRDefault="00F81598" w:rsidP="00F81598">
      <w:pPr>
        <w:widowControl w:val="0"/>
        <w:numPr>
          <w:ilvl w:val="0"/>
          <w:numId w:val="74"/>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Urlopu wychowawczego udziela się na wniosek pracownika.</w:t>
      </w:r>
    </w:p>
    <w:p w:rsidR="00F81598" w:rsidRPr="000D09EC" w:rsidRDefault="00F81598" w:rsidP="00F81598">
      <w:pPr>
        <w:widowControl w:val="0"/>
        <w:numPr>
          <w:ilvl w:val="0"/>
          <w:numId w:val="74"/>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Urlop wychowawczy może być wykorzystany najwyżej w 5 częściach.</w:t>
      </w:r>
    </w:p>
    <w:p w:rsidR="00F81598" w:rsidRPr="000D09EC" w:rsidRDefault="00F81598" w:rsidP="00F81598">
      <w:pPr>
        <w:widowControl w:val="0"/>
        <w:numPr>
          <w:ilvl w:val="0"/>
          <w:numId w:val="74"/>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Pracownik może zrezygnować z urlopu wychowawczego:</w:t>
      </w:r>
    </w:p>
    <w:p w:rsidR="00F81598" w:rsidRPr="000D09EC" w:rsidRDefault="00F81598" w:rsidP="00F81598">
      <w:pPr>
        <w:widowControl w:val="0"/>
        <w:numPr>
          <w:ilvl w:val="0"/>
          <w:numId w:val="75"/>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 każdym czasie - za zgodą pracodawcy;</w:t>
      </w:r>
    </w:p>
    <w:p w:rsidR="00F81598" w:rsidRPr="000D09EC" w:rsidRDefault="00F81598" w:rsidP="00F81598">
      <w:pPr>
        <w:widowControl w:val="0"/>
        <w:numPr>
          <w:ilvl w:val="0"/>
          <w:numId w:val="75"/>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po uprzednim zawiadomieniu pracodawcy - najpóźniej na 30 dni przed terminem zamierzonego podjęcia pracy.</w:t>
      </w:r>
    </w:p>
    <w:p w:rsidR="00F81598" w:rsidRPr="000D09EC" w:rsidRDefault="00F81598" w:rsidP="00F81598">
      <w:pPr>
        <w:widowControl w:val="0"/>
        <w:tabs>
          <w:tab w:val="left" w:pos="709"/>
        </w:tabs>
        <w:autoSpaceDE w:val="0"/>
        <w:autoSpaceDN w:val="0"/>
        <w:adjustRightInd w:val="0"/>
        <w:spacing w:after="120" w:line="240" w:lineRule="auto"/>
        <w:jc w:val="both"/>
        <w:rPr>
          <w:rFonts w:ascii="Times New Roman" w:eastAsia="Times New Roman" w:hAnsi="Times New Roman" w:cs="Times New Roman"/>
          <w:sz w:val="24"/>
          <w:szCs w:val="24"/>
          <w:lang w:eastAsia="pl-PL"/>
        </w:rPr>
      </w:pPr>
    </w:p>
    <w:p w:rsidR="00F81598" w:rsidRPr="000D09EC"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i/>
          <w:sz w:val="24"/>
          <w:szCs w:val="24"/>
          <w:lang w:eastAsia="pl-PL"/>
        </w:rPr>
      </w:pPr>
      <w:r w:rsidRPr="000D09EC">
        <w:rPr>
          <w:rFonts w:ascii="Times New Roman" w:eastAsia="Times New Roman" w:hAnsi="Times New Roman" w:cs="Times New Roman"/>
          <w:b/>
          <w:i/>
          <w:sz w:val="24"/>
          <w:szCs w:val="24"/>
          <w:lang w:eastAsia="pl-PL"/>
        </w:rPr>
        <w:t>§ 53</w:t>
      </w:r>
    </w:p>
    <w:p w:rsidR="00F81598" w:rsidRPr="000D09EC" w:rsidRDefault="00F81598" w:rsidP="00F81598">
      <w:pPr>
        <w:widowControl w:val="0"/>
        <w:numPr>
          <w:ilvl w:val="0"/>
          <w:numId w:val="76"/>
        </w:numPr>
        <w:autoSpaceDE w:val="0"/>
        <w:autoSpaceDN w:val="0"/>
        <w:adjustRightInd w:val="0"/>
        <w:spacing w:after="120" w:line="240" w:lineRule="auto"/>
        <w:ind w:left="714" w:hanging="357"/>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Pracownica karmiąca dziecko piersią ma prawo do dwóch półgodzinnych przerw w pracy, wliczanych do czasu pracy. Pracownica karmiąca więcej niż jedno dziecko ma prawo do dwóch przerw w pracy, po 45 minut każda. Przerwy na karmienie mogą być na wniosek pracownicy udzielane łącznie. </w:t>
      </w:r>
    </w:p>
    <w:p w:rsidR="00F81598" w:rsidRPr="000D09EC" w:rsidRDefault="00F81598" w:rsidP="00F81598">
      <w:pPr>
        <w:widowControl w:val="0"/>
        <w:numPr>
          <w:ilvl w:val="0"/>
          <w:numId w:val="76"/>
        </w:numPr>
        <w:autoSpaceDE w:val="0"/>
        <w:autoSpaceDN w:val="0"/>
        <w:adjustRightInd w:val="0"/>
        <w:spacing w:after="120" w:line="240" w:lineRule="auto"/>
        <w:ind w:left="714" w:hanging="357"/>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Pracownicy zatrudnionej przez czas krótszy niż 4 godziny dziennie przerwy na karmienie nie przysługują.</w:t>
      </w:r>
    </w:p>
    <w:p w:rsidR="00F81598" w:rsidRPr="000D09EC" w:rsidRDefault="00F81598" w:rsidP="00F81598">
      <w:pPr>
        <w:widowControl w:val="0"/>
        <w:numPr>
          <w:ilvl w:val="0"/>
          <w:numId w:val="76"/>
        </w:numPr>
        <w:autoSpaceDE w:val="0"/>
        <w:autoSpaceDN w:val="0"/>
        <w:adjustRightInd w:val="0"/>
        <w:spacing w:after="120" w:line="240" w:lineRule="auto"/>
        <w:ind w:left="714" w:hanging="357"/>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Jeżeli czas pracy pracownicy nie przekracza 6 godzin dziennie, przysługuje jej jedna przerwa na karmienie.</w:t>
      </w:r>
    </w:p>
    <w:p w:rsidR="00F81598" w:rsidRPr="000D09EC" w:rsidRDefault="00F81598" w:rsidP="00F81598">
      <w:pPr>
        <w:widowControl w:val="0"/>
        <w:numPr>
          <w:ilvl w:val="0"/>
          <w:numId w:val="76"/>
        </w:numPr>
        <w:autoSpaceDE w:val="0"/>
        <w:autoSpaceDN w:val="0"/>
        <w:adjustRightInd w:val="0"/>
        <w:spacing w:after="120" w:line="240" w:lineRule="auto"/>
        <w:ind w:left="714" w:hanging="357"/>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 razie, gdy czas pracy nauczycielki karmiącej dziecko wynosi ponad 4 godziny ciągłej pracy dziennie, przysługuje jej prawo korzystania z jednej godziny przerwy wliczanej do czasu pracy.</w:t>
      </w:r>
    </w:p>
    <w:p w:rsidR="00F81598" w:rsidRPr="000D09EC" w:rsidRDefault="00F81598" w:rsidP="00F81598">
      <w:pPr>
        <w:widowControl w:val="0"/>
        <w:tabs>
          <w:tab w:val="left" w:pos="709"/>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F81598" w:rsidRPr="000D09EC"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t>§ 54</w:t>
      </w:r>
    </w:p>
    <w:p w:rsidR="00F81598" w:rsidRPr="000D09EC" w:rsidRDefault="00F81598" w:rsidP="00F81598">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Pracownikowi wychowującemu przynajmniej jedno dziecko w wieku do 14 lat przysługuje w ciągu roku kalendarzowego zwolnienie od pracy na 2 dni, z zachowaniem prawa do wynagrodzenia.</w:t>
      </w:r>
    </w:p>
    <w:p w:rsidR="00F81598" w:rsidRPr="000D09EC" w:rsidRDefault="00F81598" w:rsidP="00F81598">
      <w:pPr>
        <w:widowControl w:val="0"/>
        <w:tabs>
          <w:tab w:val="left" w:pos="709"/>
        </w:tabs>
        <w:autoSpaceDE w:val="0"/>
        <w:autoSpaceDN w:val="0"/>
        <w:adjustRightInd w:val="0"/>
        <w:spacing w:after="120" w:line="240" w:lineRule="auto"/>
        <w:jc w:val="both"/>
        <w:rPr>
          <w:rFonts w:ascii="Times New Roman" w:eastAsia="Times New Roman" w:hAnsi="Times New Roman" w:cs="Times New Roman"/>
          <w:sz w:val="24"/>
          <w:szCs w:val="24"/>
          <w:lang w:eastAsia="pl-PL"/>
        </w:rPr>
      </w:pPr>
    </w:p>
    <w:p w:rsidR="00F81598" w:rsidRPr="000D09EC"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t>ROZDZIAŁ X</w:t>
      </w:r>
    </w:p>
    <w:p w:rsidR="00F81598" w:rsidRPr="000D09EC" w:rsidRDefault="00F81598" w:rsidP="00F81598">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t>BEZPIECZEŃSTWO I HIGIENA PRACY</w:t>
      </w:r>
    </w:p>
    <w:p w:rsidR="00F81598" w:rsidRPr="000D09EC" w:rsidRDefault="00F81598" w:rsidP="00F81598">
      <w:pPr>
        <w:widowControl w:val="0"/>
        <w:tabs>
          <w:tab w:val="left" w:pos="709"/>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F81598" w:rsidRPr="000D09EC"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t>§ 55</w:t>
      </w:r>
    </w:p>
    <w:p w:rsidR="00F81598" w:rsidRPr="000D09EC" w:rsidRDefault="00F81598" w:rsidP="00F81598">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Dyrektor szkoły zapewnia wszystkim pracownikom bezpieczne i higieniczne warunki pracy oraz ponosi odpowiedzialność za stan bezpieczeństwa i higieny pracy, a w szczególności jest zobowiązany:</w:t>
      </w:r>
    </w:p>
    <w:p w:rsidR="00F81598" w:rsidRPr="000D09EC" w:rsidRDefault="00F81598" w:rsidP="00F81598">
      <w:pPr>
        <w:widowControl w:val="0"/>
        <w:numPr>
          <w:ilvl w:val="0"/>
          <w:numId w:val="49"/>
        </w:numPr>
        <w:tabs>
          <w:tab w:val="left" w:pos="993"/>
        </w:tabs>
        <w:autoSpaceDE w:val="0"/>
        <w:autoSpaceDN w:val="0"/>
        <w:adjustRightInd w:val="0"/>
        <w:spacing w:after="120" w:line="240" w:lineRule="auto"/>
        <w:ind w:left="993"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zapewnić przestrzeganie przepisów oraz zasad bezpieczeństwa i higieny pracy, wydawać polecenia w tym zakresie oraz kontrolować ich wykonanie;</w:t>
      </w:r>
    </w:p>
    <w:p w:rsidR="00F81598" w:rsidRPr="000D09EC" w:rsidRDefault="00F81598" w:rsidP="00F81598">
      <w:pPr>
        <w:widowControl w:val="0"/>
        <w:numPr>
          <w:ilvl w:val="0"/>
          <w:numId w:val="49"/>
        </w:numPr>
        <w:tabs>
          <w:tab w:val="left" w:pos="993"/>
        </w:tabs>
        <w:autoSpaceDE w:val="0"/>
        <w:autoSpaceDN w:val="0"/>
        <w:adjustRightInd w:val="0"/>
        <w:spacing w:after="120" w:line="240" w:lineRule="auto"/>
        <w:ind w:left="993"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zapewnić wykonanie wszelkich postanowień wydawanych przez organy nadzoru nad warunkami pracy oraz zaleceń pracownika wykonującego zadania bhp;</w:t>
      </w:r>
    </w:p>
    <w:p w:rsidR="00F81598" w:rsidRPr="000D09EC" w:rsidRDefault="00F81598" w:rsidP="00F81598">
      <w:pPr>
        <w:widowControl w:val="0"/>
        <w:numPr>
          <w:ilvl w:val="0"/>
          <w:numId w:val="49"/>
        </w:numPr>
        <w:tabs>
          <w:tab w:val="left" w:pos="993"/>
        </w:tabs>
        <w:autoSpaceDE w:val="0"/>
        <w:autoSpaceDN w:val="0"/>
        <w:adjustRightInd w:val="0"/>
        <w:spacing w:after="120" w:line="240" w:lineRule="auto"/>
        <w:ind w:left="993"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utrzymywać obiekty budowlane i znajdujące się w nich pomieszczenia pracy, a także urządzenia i tereny z nimi związane w stanie zapewniającym bezpieczne                    i higieniczne warunki pracy;</w:t>
      </w:r>
    </w:p>
    <w:p w:rsidR="00F81598" w:rsidRPr="000D09EC" w:rsidRDefault="00F81598" w:rsidP="00F81598">
      <w:pPr>
        <w:widowControl w:val="0"/>
        <w:numPr>
          <w:ilvl w:val="0"/>
          <w:numId w:val="49"/>
        </w:numPr>
        <w:tabs>
          <w:tab w:val="left" w:pos="993"/>
        </w:tabs>
        <w:autoSpaceDE w:val="0"/>
        <w:autoSpaceDN w:val="0"/>
        <w:adjustRightInd w:val="0"/>
        <w:spacing w:after="120" w:line="240" w:lineRule="auto"/>
        <w:ind w:left="993"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zastępować substancje, preparaty, czynniki lub procesy technologiczne o działaniu rakotwórczym mniej szkodliwymi dla zdrowia pracowników, lub stosować dostępne środki ograniczające stopień tego narażenia, przy odpowiednim wykorzystaniu osiągnięć nauki i techniki;</w:t>
      </w:r>
    </w:p>
    <w:p w:rsidR="00F81598" w:rsidRPr="000D09EC" w:rsidRDefault="00F81598" w:rsidP="00F81598">
      <w:pPr>
        <w:widowControl w:val="0"/>
        <w:numPr>
          <w:ilvl w:val="0"/>
          <w:numId w:val="49"/>
        </w:numPr>
        <w:tabs>
          <w:tab w:val="left" w:pos="993"/>
        </w:tabs>
        <w:autoSpaceDE w:val="0"/>
        <w:autoSpaceDN w:val="0"/>
        <w:adjustRightInd w:val="0"/>
        <w:spacing w:after="120" w:line="240" w:lineRule="auto"/>
        <w:ind w:left="993"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stosować wszelkie dostępne środki eliminujące narażenia, a jeżeli jest to niemożliwe ograniczające stopień narażenia na działanie szkodliwych czynników biologicznych, przy odpowiednim wykorzystaniu osiągnięć nauki i techniki;</w:t>
      </w:r>
    </w:p>
    <w:p w:rsidR="00F81598" w:rsidRPr="000D09EC" w:rsidRDefault="00F81598" w:rsidP="00F81598">
      <w:pPr>
        <w:widowControl w:val="0"/>
        <w:numPr>
          <w:ilvl w:val="0"/>
          <w:numId w:val="49"/>
        </w:numPr>
        <w:tabs>
          <w:tab w:val="left" w:pos="993"/>
        </w:tabs>
        <w:autoSpaceDE w:val="0"/>
        <w:autoSpaceDN w:val="0"/>
        <w:adjustRightInd w:val="0"/>
        <w:spacing w:after="120" w:line="240" w:lineRule="auto"/>
        <w:ind w:left="993"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okresowo monitorować stanowiska pracy;</w:t>
      </w:r>
    </w:p>
    <w:p w:rsidR="00F81598" w:rsidRDefault="00F81598" w:rsidP="00157B8D">
      <w:pPr>
        <w:widowControl w:val="0"/>
        <w:numPr>
          <w:ilvl w:val="0"/>
          <w:numId w:val="49"/>
        </w:numPr>
        <w:tabs>
          <w:tab w:val="left" w:pos="993"/>
        </w:tabs>
        <w:autoSpaceDE w:val="0"/>
        <w:autoSpaceDN w:val="0"/>
        <w:adjustRightInd w:val="0"/>
        <w:spacing w:after="120" w:line="240" w:lineRule="auto"/>
        <w:ind w:left="993"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konsultować z pracownikami lub ich przedstawicielami działania związane z bezpieczeństwem i higieną pracy;</w:t>
      </w:r>
    </w:p>
    <w:p w:rsidR="00131449" w:rsidRPr="000D09EC" w:rsidRDefault="00131449" w:rsidP="00131449">
      <w:pPr>
        <w:widowControl w:val="0"/>
        <w:tabs>
          <w:tab w:val="left" w:pos="993"/>
        </w:tabs>
        <w:autoSpaceDE w:val="0"/>
        <w:autoSpaceDN w:val="0"/>
        <w:adjustRightInd w:val="0"/>
        <w:spacing w:after="120" w:line="240" w:lineRule="auto"/>
        <w:ind w:left="993"/>
        <w:jc w:val="both"/>
        <w:rPr>
          <w:rFonts w:ascii="Times New Roman" w:eastAsia="Times New Roman" w:hAnsi="Times New Roman" w:cs="Times New Roman"/>
          <w:sz w:val="24"/>
          <w:szCs w:val="24"/>
          <w:lang w:eastAsia="pl-PL"/>
        </w:rPr>
      </w:pPr>
    </w:p>
    <w:p w:rsidR="00F81598" w:rsidRPr="000D09EC" w:rsidRDefault="00F81598" w:rsidP="00F81598">
      <w:pPr>
        <w:widowControl w:val="0"/>
        <w:tabs>
          <w:tab w:val="left" w:pos="709"/>
        </w:tabs>
        <w:autoSpaceDE w:val="0"/>
        <w:autoSpaceDN w:val="0"/>
        <w:adjustRightInd w:val="0"/>
        <w:spacing w:after="120" w:line="240" w:lineRule="auto"/>
        <w:jc w:val="center"/>
        <w:rPr>
          <w:rFonts w:ascii="Times New Roman" w:hAnsi="Times New Roman" w:cs="Times New Roman"/>
          <w:sz w:val="24"/>
          <w:szCs w:val="24"/>
          <w:highlight w:val="cyan"/>
        </w:rPr>
      </w:pPr>
    </w:p>
    <w:p w:rsidR="00F81598" w:rsidRPr="000D09EC" w:rsidRDefault="00F81598" w:rsidP="00F81598">
      <w:pPr>
        <w:widowControl w:val="0"/>
        <w:tabs>
          <w:tab w:val="left" w:pos="709"/>
        </w:tabs>
        <w:autoSpaceDE w:val="0"/>
        <w:autoSpaceDN w:val="0"/>
        <w:adjustRightInd w:val="0"/>
        <w:spacing w:after="120" w:line="24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t>§ 56</w:t>
      </w:r>
    </w:p>
    <w:p w:rsidR="00F81598" w:rsidRPr="000D09EC" w:rsidRDefault="00F81598" w:rsidP="00F81598">
      <w:pPr>
        <w:widowControl w:val="0"/>
        <w:numPr>
          <w:ilvl w:val="0"/>
          <w:numId w:val="77"/>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Przed przystąpieniem do pracy dyrektor szkoły przeprowadza szkolenie wstępne ogólne, zwane instruktarzem ogólnym oraz instruktaż stanowiskowy.</w:t>
      </w:r>
    </w:p>
    <w:p w:rsidR="00F81598" w:rsidRPr="000D09EC" w:rsidRDefault="00F81598" w:rsidP="00F81598">
      <w:pPr>
        <w:widowControl w:val="0"/>
        <w:numPr>
          <w:ilvl w:val="0"/>
          <w:numId w:val="77"/>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Instruktaż ogólny powinien zapoznać uczestnika szkolenia z podstawowymi przepisami bezpieczeństwa i higieny pracy, zawartymi w Kodeksie Pracy i w Regulaminie Pracy szkoły, przepisami bezpieczeństwa i higieny pracy obowiązującymi w szkole oraz podstawowymi zasadami udzielania pierwszej pomocy. </w:t>
      </w:r>
    </w:p>
    <w:p w:rsidR="00F81598" w:rsidRPr="000D09EC" w:rsidRDefault="00F81598" w:rsidP="00F81598">
      <w:pPr>
        <w:widowControl w:val="0"/>
        <w:numPr>
          <w:ilvl w:val="0"/>
          <w:numId w:val="77"/>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Szkolenie pracownika przed dopuszczeniem do pracy nie jest wymagane w przypadku podjęcia przez niego pracy na tym samym stanowisku pracy, które zajmował u danego pracodawcy bezpośrednio przed rozwiązaniem z tym pracodawcą kolejnej umowy o pracę.</w:t>
      </w:r>
    </w:p>
    <w:p w:rsidR="00F81598" w:rsidRPr="000D09EC" w:rsidRDefault="00F81598" w:rsidP="00F81598">
      <w:pPr>
        <w:widowControl w:val="0"/>
        <w:tabs>
          <w:tab w:val="left" w:pos="709"/>
        </w:tabs>
        <w:autoSpaceDE w:val="0"/>
        <w:autoSpaceDN w:val="0"/>
        <w:adjustRightInd w:val="0"/>
        <w:spacing w:after="120" w:line="24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t>§ 57</w:t>
      </w:r>
    </w:p>
    <w:p w:rsidR="00F81598" w:rsidRPr="000D09EC" w:rsidRDefault="00F81598" w:rsidP="00F81598">
      <w:pPr>
        <w:widowControl w:val="0"/>
        <w:tabs>
          <w:tab w:val="left" w:pos="284"/>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Dyrektor szkoły jest obowiązany:</w:t>
      </w:r>
    </w:p>
    <w:p w:rsidR="00157B8D" w:rsidRPr="000D09EC" w:rsidRDefault="00F81598" w:rsidP="00F81598">
      <w:pPr>
        <w:widowControl w:val="0"/>
        <w:numPr>
          <w:ilvl w:val="0"/>
          <w:numId w:val="78"/>
        </w:numPr>
        <w:tabs>
          <w:tab w:val="left" w:pos="993"/>
        </w:tabs>
        <w:autoSpaceDE w:val="0"/>
        <w:autoSpaceDN w:val="0"/>
        <w:adjustRightInd w:val="0"/>
        <w:spacing w:after="120" w:line="240" w:lineRule="auto"/>
        <w:ind w:left="993"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organizować stanowiska pracy zgodnie z przepisami i zadaniami bezpieczeństwa</w:t>
      </w:r>
    </w:p>
    <w:p w:rsidR="00F81598" w:rsidRPr="000D09EC" w:rsidRDefault="00F81598" w:rsidP="00157B8D">
      <w:pPr>
        <w:widowControl w:val="0"/>
        <w:tabs>
          <w:tab w:val="left" w:pos="993"/>
        </w:tabs>
        <w:autoSpaceDE w:val="0"/>
        <w:autoSpaceDN w:val="0"/>
        <w:adjustRightInd w:val="0"/>
        <w:spacing w:after="120" w:line="240" w:lineRule="auto"/>
        <w:ind w:left="993"/>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 i higieny pracy;</w:t>
      </w:r>
    </w:p>
    <w:p w:rsidR="00157B8D" w:rsidRPr="000D09EC" w:rsidRDefault="00F81598" w:rsidP="00F81598">
      <w:pPr>
        <w:widowControl w:val="0"/>
        <w:numPr>
          <w:ilvl w:val="0"/>
          <w:numId w:val="78"/>
        </w:numPr>
        <w:tabs>
          <w:tab w:val="left" w:pos="993"/>
        </w:tabs>
        <w:autoSpaceDE w:val="0"/>
        <w:autoSpaceDN w:val="0"/>
        <w:adjustRightInd w:val="0"/>
        <w:spacing w:after="120" w:line="240" w:lineRule="auto"/>
        <w:ind w:left="993"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dbać o sprawność środków ochrony indywidual</w:t>
      </w:r>
      <w:r w:rsidR="00157B8D" w:rsidRPr="000D09EC">
        <w:rPr>
          <w:rFonts w:ascii="Times New Roman" w:eastAsia="Times New Roman" w:hAnsi="Times New Roman" w:cs="Times New Roman"/>
          <w:sz w:val="24"/>
          <w:szCs w:val="24"/>
          <w:lang w:eastAsia="pl-PL"/>
        </w:rPr>
        <w:t xml:space="preserve">nej oraz stosowanie ich zgodnie    </w:t>
      </w:r>
    </w:p>
    <w:p w:rsidR="00F81598" w:rsidRPr="000D09EC" w:rsidRDefault="00F81598" w:rsidP="00157B8D">
      <w:pPr>
        <w:widowControl w:val="0"/>
        <w:tabs>
          <w:tab w:val="left" w:pos="993"/>
        </w:tabs>
        <w:autoSpaceDE w:val="0"/>
        <w:autoSpaceDN w:val="0"/>
        <w:adjustRightInd w:val="0"/>
        <w:spacing w:after="120" w:line="240" w:lineRule="auto"/>
        <w:ind w:left="993"/>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z przeznaczeniem;</w:t>
      </w:r>
    </w:p>
    <w:p w:rsidR="00F81598" w:rsidRPr="000D09EC" w:rsidRDefault="00F81598" w:rsidP="00F81598">
      <w:pPr>
        <w:widowControl w:val="0"/>
        <w:numPr>
          <w:ilvl w:val="0"/>
          <w:numId w:val="78"/>
        </w:numPr>
        <w:tabs>
          <w:tab w:val="left" w:pos="993"/>
        </w:tabs>
        <w:autoSpaceDE w:val="0"/>
        <w:autoSpaceDN w:val="0"/>
        <w:adjustRightInd w:val="0"/>
        <w:spacing w:after="120" w:line="240" w:lineRule="auto"/>
        <w:ind w:left="993"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organizować, przygotowywać i prowadzić pracę, uwzględniając zabezpieczenie pracowników przed wypadkami przy pracy, chorobami zawodowymi i innymi chorobami związanymi z warunkami środowiska pracy;</w:t>
      </w:r>
    </w:p>
    <w:p w:rsidR="00F81598" w:rsidRPr="000D09EC" w:rsidRDefault="00F81598" w:rsidP="00F81598">
      <w:pPr>
        <w:widowControl w:val="0"/>
        <w:numPr>
          <w:ilvl w:val="0"/>
          <w:numId w:val="78"/>
        </w:numPr>
        <w:tabs>
          <w:tab w:val="left" w:pos="993"/>
        </w:tabs>
        <w:autoSpaceDE w:val="0"/>
        <w:autoSpaceDN w:val="0"/>
        <w:adjustRightInd w:val="0"/>
        <w:spacing w:after="120" w:line="240" w:lineRule="auto"/>
        <w:ind w:left="993"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dbać o bezpieczny i higieniczny stan pomieszczeń pracy i wyposażenia technicznego oraz o sprawność środków ochrony zbiorowej i ich stosowanie zgodne z przeznaczeniem;</w:t>
      </w:r>
    </w:p>
    <w:p w:rsidR="00157B8D" w:rsidRPr="000D09EC" w:rsidRDefault="00F81598" w:rsidP="00157B8D">
      <w:pPr>
        <w:widowControl w:val="0"/>
        <w:numPr>
          <w:ilvl w:val="0"/>
          <w:numId w:val="78"/>
        </w:numPr>
        <w:tabs>
          <w:tab w:val="left" w:pos="993"/>
        </w:tabs>
        <w:autoSpaceDE w:val="0"/>
        <w:autoSpaceDN w:val="0"/>
        <w:adjustRightInd w:val="0"/>
        <w:spacing w:after="120" w:line="240" w:lineRule="auto"/>
        <w:ind w:left="993"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egzekwować przestrzeganie przez pracowników przepisów oraz zasad bezpieczeństwa i higieny pracy;</w:t>
      </w:r>
    </w:p>
    <w:p w:rsidR="00F81598" w:rsidRPr="000D09EC" w:rsidRDefault="00F81598" w:rsidP="00F81598">
      <w:pPr>
        <w:widowControl w:val="0"/>
        <w:tabs>
          <w:tab w:val="left" w:pos="709"/>
        </w:tabs>
        <w:autoSpaceDE w:val="0"/>
        <w:autoSpaceDN w:val="0"/>
        <w:adjustRightInd w:val="0"/>
        <w:spacing w:after="120" w:line="240" w:lineRule="auto"/>
        <w:jc w:val="both"/>
        <w:rPr>
          <w:rFonts w:ascii="Times New Roman" w:eastAsia="Times New Roman" w:hAnsi="Times New Roman" w:cs="Times New Roman"/>
          <w:sz w:val="24"/>
          <w:szCs w:val="24"/>
          <w:lang w:eastAsia="pl-PL"/>
        </w:rPr>
      </w:pPr>
    </w:p>
    <w:p w:rsidR="00F81598" w:rsidRPr="000D09EC" w:rsidRDefault="00F81598" w:rsidP="00F81598">
      <w:pPr>
        <w:widowControl w:val="0"/>
        <w:tabs>
          <w:tab w:val="left" w:pos="709"/>
        </w:tabs>
        <w:autoSpaceDE w:val="0"/>
        <w:autoSpaceDN w:val="0"/>
        <w:adjustRightInd w:val="0"/>
        <w:spacing w:after="120" w:line="24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t>§ 58</w:t>
      </w:r>
    </w:p>
    <w:p w:rsidR="00F81598" w:rsidRPr="000D09EC" w:rsidRDefault="00F81598" w:rsidP="00F81598">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Przestrzeganie przepisów oraz zasad bezpieczeństwa i higieny pracy jest podstawowym obowiązkiem każdego pracownika. Pracownik jest obowiązany w szczególności:</w:t>
      </w:r>
    </w:p>
    <w:p w:rsidR="00F81598" w:rsidRPr="000D09EC" w:rsidRDefault="00F81598" w:rsidP="00F81598">
      <w:pPr>
        <w:widowControl w:val="0"/>
        <w:numPr>
          <w:ilvl w:val="0"/>
          <w:numId w:val="79"/>
        </w:numPr>
        <w:tabs>
          <w:tab w:val="left" w:pos="993"/>
        </w:tabs>
        <w:autoSpaceDE w:val="0"/>
        <w:autoSpaceDN w:val="0"/>
        <w:adjustRightInd w:val="0"/>
        <w:spacing w:after="120" w:line="240" w:lineRule="auto"/>
        <w:ind w:left="993"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znać przepisy i zasady bezpieczeństwa i higieny pracy;</w:t>
      </w:r>
    </w:p>
    <w:p w:rsidR="00F81598" w:rsidRPr="000D09EC" w:rsidRDefault="00F81598" w:rsidP="00F81598">
      <w:pPr>
        <w:widowControl w:val="0"/>
        <w:numPr>
          <w:ilvl w:val="0"/>
          <w:numId w:val="79"/>
        </w:numPr>
        <w:tabs>
          <w:tab w:val="left" w:pos="993"/>
        </w:tabs>
        <w:autoSpaceDE w:val="0"/>
        <w:autoSpaceDN w:val="0"/>
        <w:adjustRightInd w:val="0"/>
        <w:spacing w:after="120" w:line="240" w:lineRule="auto"/>
        <w:ind w:left="993"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brać udział w szkoleniu i instruktażu z tego zakresu oraz poddawać się wymaganym egzaminom sprawdzającym;</w:t>
      </w:r>
    </w:p>
    <w:p w:rsidR="00F81598" w:rsidRPr="000D09EC" w:rsidRDefault="00F81598" w:rsidP="00F81598">
      <w:pPr>
        <w:widowControl w:val="0"/>
        <w:numPr>
          <w:ilvl w:val="0"/>
          <w:numId w:val="79"/>
        </w:numPr>
        <w:tabs>
          <w:tab w:val="left" w:pos="993"/>
        </w:tabs>
        <w:autoSpaceDE w:val="0"/>
        <w:autoSpaceDN w:val="0"/>
        <w:adjustRightInd w:val="0"/>
        <w:spacing w:after="120" w:line="240" w:lineRule="auto"/>
        <w:ind w:left="993"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wykonywać pracę w sposób zgodny z przepisami i zasadami bezpieczeństwa </w:t>
      </w:r>
      <w:r w:rsidRPr="000D09EC">
        <w:rPr>
          <w:rFonts w:ascii="Times New Roman" w:eastAsia="Times New Roman" w:hAnsi="Times New Roman" w:cs="Times New Roman"/>
          <w:sz w:val="24"/>
          <w:szCs w:val="24"/>
          <w:lang w:eastAsia="pl-PL"/>
        </w:rPr>
        <w:br/>
        <w:t>i higieny pracy oraz przestrzegać wydanych w tym zakresie poleceń i wskazówek przełożonych;</w:t>
      </w:r>
    </w:p>
    <w:p w:rsidR="00F81598" w:rsidRPr="000D09EC" w:rsidRDefault="00F81598" w:rsidP="00F81598">
      <w:pPr>
        <w:widowControl w:val="0"/>
        <w:numPr>
          <w:ilvl w:val="0"/>
          <w:numId w:val="79"/>
        </w:numPr>
        <w:tabs>
          <w:tab w:val="left" w:pos="993"/>
        </w:tabs>
        <w:autoSpaceDE w:val="0"/>
        <w:autoSpaceDN w:val="0"/>
        <w:adjustRightInd w:val="0"/>
        <w:spacing w:after="120" w:line="240" w:lineRule="auto"/>
        <w:ind w:left="993"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dbać o należyty stan urządzeń, narzędzi pracy oraz o porządek i ład w miejscu pracy;</w:t>
      </w:r>
    </w:p>
    <w:p w:rsidR="00F81598" w:rsidRPr="000D09EC" w:rsidRDefault="00F81598" w:rsidP="00F81598">
      <w:pPr>
        <w:widowControl w:val="0"/>
        <w:numPr>
          <w:ilvl w:val="0"/>
          <w:numId w:val="79"/>
        </w:numPr>
        <w:tabs>
          <w:tab w:val="left" w:pos="993"/>
        </w:tabs>
        <w:autoSpaceDE w:val="0"/>
        <w:autoSpaceDN w:val="0"/>
        <w:adjustRightInd w:val="0"/>
        <w:spacing w:after="120" w:line="240" w:lineRule="auto"/>
        <w:ind w:left="993"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stosować środki ochrony zbiorowej oraz używać przydzielonych środków ochrony indywidualnej, odzieży i obuwia roboczego, zgodnie z ich przeznaczeniem;</w:t>
      </w:r>
    </w:p>
    <w:p w:rsidR="00F81598" w:rsidRPr="000D09EC" w:rsidRDefault="00F81598" w:rsidP="00F81598">
      <w:pPr>
        <w:widowControl w:val="0"/>
        <w:numPr>
          <w:ilvl w:val="0"/>
          <w:numId w:val="79"/>
        </w:numPr>
        <w:tabs>
          <w:tab w:val="left" w:pos="993"/>
        </w:tabs>
        <w:autoSpaceDE w:val="0"/>
        <w:autoSpaceDN w:val="0"/>
        <w:adjustRightInd w:val="0"/>
        <w:spacing w:after="120" w:line="240" w:lineRule="auto"/>
        <w:ind w:left="993"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poddawać się badaniom lekarskim wstępnym, okresowym i kontrolnym oraz innym zaleconym badaniom lekarskim i stosować się do wskazań lekarskich;</w:t>
      </w:r>
    </w:p>
    <w:p w:rsidR="00F81598" w:rsidRPr="000D09EC" w:rsidRDefault="00F81598" w:rsidP="00F81598">
      <w:pPr>
        <w:widowControl w:val="0"/>
        <w:numPr>
          <w:ilvl w:val="0"/>
          <w:numId w:val="79"/>
        </w:numPr>
        <w:tabs>
          <w:tab w:val="left" w:pos="993"/>
        </w:tabs>
        <w:autoSpaceDE w:val="0"/>
        <w:autoSpaceDN w:val="0"/>
        <w:adjustRightInd w:val="0"/>
        <w:spacing w:after="120" w:line="240" w:lineRule="auto"/>
        <w:ind w:left="993"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niezwłocznie zawiadomić dyrektora szkoły o zauważonym wypadku przy pracy </w:t>
      </w:r>
      <w:r w:rsidRPr="000D09EC">
        <w:rPr>
          <w:rFonts w:ascii="Times New Roman" w:eastAsia="Times New Roman" w:hAnsi="Times New Roman" w:cs="Times New Roman"/>
          <w:sz w:val="24"/>
          <w:szCs w:val="24"/>
          <w:lang w:eastAsia="pl-PL"/>
        </w:rPr>
        <w:lastRenderedPageBreak/>
        <w:t xml:space="preserve">albo zagrożeniu życia lub zdrowia ludzkiego oraz ostrzec współpracowników, </w:t>
      </w:r>
      <w:r w:rsidRPr="000D09EC">
        <w:rPr>
          <w:rFonts w:ascii="Times New Roman" w:eastAsia="Times New Roman" w:hAnsi="Times New Roman" w:cs="Times New Roman"/>
          <w:sz w:val="24"/>
          <w:szCs w:val="24"/>
          <w:lang w:eastAsia="pl-PL"/>
        </w:rPr>
        <w:br/>
        <w:t>a także inne osoby znajdujące się w rejonie zagrożenia, o grożącym niebezpieczeństwie;</w:t>
      </w:r>
    </w:p>
    <w:p w:rsidR="00F81598" w:rsidRPr="000D09EC" w:rsidRDefault="00F81598" w:rsidP="00F81598">
      <w:pPr>
        <w:widowControl w:val="0"/>
        <w:numPr>
          <w:ilvl w:val="0"/>
          <w:numId w:val="79"/>
        </w:numPr>
        <w:tabs>
          <w:tab w:val="left" w:pos="993"/>
        </w:tabs>
        <w:autoSpaceDE w:val="0"/>
        <w:autoSpaceDN w:val="0"/>
        <w:adjustRightInd w:val="0"/>
        <w:spacing w:after="120" w:line="240" w:lineRule="auto"/>
        <w:ind w:left="993"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współdziałać z pracodawcą w wypełnianiu obowiązków w zakresie bezpieczeństwa i higieny pracy.</w:t>
      </w:r>
    </w:p>
    <w:p w:rsidR="00F81598" w:rsidRPr="000D09EC" w:rsidRDefault="00F81598" w:rsidP="00F81598">
      <w:pPr>
        <w:widowControl w:val="0"/>
        <w:tabs>
          <w:tab w:val="left" w:pos="709"/>
        </w:tabs>
        <w:autoSpaceDE w:val="0"/>
        <w:autoSpaceDN w:val="0"/>
        <w:adjustRightInd w:val="0"/>
        <w:spacing w:after="120" w:line="240" w:lineRule="auto"/>
        <w:jc w:val="both"/>
        <w:rPr>
          <w:rFonts w:ascii="Times New Roman" w:eastAsia="Times New Roman" w:hAnsi="Times New Roman" w:cs="Times New Roman"/>
          <w:sz w:val="24"/>
          <w:szCs w:val="24"/>
          <w:lang w:eastAsia="pl-PL"/>
        </w:rPr>
      </w:pPr>
    </w:p>
    <w:p w:rsidR="00F81598" w:rsidRPr="000D09EC" w:rsidRDefault="00F81598" w:rsidP="00F81598">
      <w:pPr>
        <w:widowControl w:val="0"/>
        <w:tabs>
          <w:tab w:val="left" w:pos="709"/>
        </w:tabs>
        <w:autoSpaceDE w:val="0"/>
        <w:autoSpaceDN w:val="0"/>
        <w:adjustRightInd w:val="0"/>
        <w:spacing w:after="120" w:line="24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t>§ 59</w:t>
      </w:r>
    </w:p>
    <w:p w:rsidR="00F81598" w:rsidRPr="000D09EC" w:rsidRDefault="00F81598" w:rsidP="00F81598">
      <w:pPr>
        <w:widowControl w:val="0"/>
        <w:numPr>
          <w:ilvl w:val="0"/>
          <w:numId w:val="80"/>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Pracownik ma prawo powstrzymać się od wykonywania pracy, niezwłocznie zawiadamiając o tym fakcie dyrektora szkoły, gdy warunki pracy nie odpowiadają przepisom bezpieczeństwa i higieny pracy, stwarzają bezpośrednie zagrożenia dla zdrowia lub życia pracownika oraz gdy wykonywana przez niego praca zagraża zdrowiu bądź życiu osób trzecich.</w:t>
      </w:r>
    </w:p>
    <w:p w:rsidR="00F81598" w:rsidRPr="000D09EC" w:rsidRDefault="00F81598" w:rsidP="00F81598">
      <w:pPr>
        <w:widowControl w:val="0"/>
        <w:numPr>
          <w:ilvl w:val="0"/>
          <w:numId w:val="80"/>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Dyrektor szkoły jest obowiązany zapewnić, aby prace, przy których wykonywaniu istnieje możliwość wystąpienia szczególnego zagrożenia dla zdrowia lub życia ludzkiego, były wykonywane przez co najmniej 2 osoby, w celu zapewnienia asekuracji.</w:t>
      </w:r>
    </w:p>
    <w:p w:rsidR="00F81598" w:rsidRDefault="00F81598" w:rsidP="00F81598">
      <w:pPr>
        <w:widowControl w:val="0"/>
        <w:tabs>
          <w:tab w:val="left" w:pos="709"/>
        </w:tabs>
        <w:autoSpaceDE w:val="0"/>
        <w:autoSpaceDN w:val="0"/>
        <w:adjustRightInd w:val="0"/>
        <w:spacing w:after="120" w:line="240" w:lineRule="auto"/>
        <w:jc w:val="both"/>
        <w:rPr>
          <w:rFonts w:ascii="Times New Roman" w:eastAsia="Times New Roman" w:hAnsi="Times New Roman" w:cs="Times New Roman"/>
          <w:sz w:val="24"/>
          <w:szCs w:val="24"/>
          <w:lang w:eastAsia="pl-PL"/>
        </w:rPr>
      </w:pPr>
    </w:p>
    <w:p w:rsidR="007821C4" w:rsidRPr="000D09EC" w:rsidRDefault="007821C4" w:rsidP="00F81598">
      <w:pPr>
        <w:widowControl w:val="0"/>
        <w:tabs>
          <w:tab w:val="left" w:pos="709"/>
        </w:tabs>
        <w:autoSpaceDE w:val="0"/>
        <w:autoSpaceDN w:val="0"/>
        <w:adjustRightInd w:val="0"/>
        <w:spacing w:after="120" w:line="240" w:lineRule="auto"/>
        <w:jc w:val="both"/>
        <w:rPr>
          <w:rFonts w:ascii="Times New Roman" w:eastAsia="Times New Roman" w:hAnsi="Times New Roman" w:cs="Times New Roman"/>
          <w:sz w:val="24"/>
          <w:szCs w:val="24"/>
          <w:lang w:eastAsia="pl-PL"/>
        </w:rPr>
      </w:pPr>
    </w:p>
    <w:p w:rsidR="00F81598" w:rsidRPr="000D09EC" w:rsidRDefault="00F81598" w:rsidP="00F81598">
      <w:pPr>
        <w:widowControl w:val="0"/>
        <w:tabs>
          <w:tab w:val="left" w:pos="709"/>
        </w:tabs>
        <w:autoSpaceDE w:val="0"/>
        <w:autoSpaceDN w:val="0"/>
        <w:adjustRightInd w:val="0"/>
        <w:spacing w:after="120" w:line="24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t>§ 60</w:t>
      </w:r>
    </w:p>
    <w:p w:rsidR="00F81598" w:rsidRPr="000D09EC" w:rsidRDefault="00F81598" w:rsidP="00F81598">
      <w:pPr>
        <w:widowControl w:val="0"/>
        <w:numPr>
          <w:ilvl w:val="0"/>
          <w:numId w:val="81"/>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Dyrektor szkoły jest obowiązany:</w:t>
      </w:r>
    </w:p>
    <w:p w:rsidR="00157B8D" w:rsidRPr="000D09EC" w:rsidRDefault="00F81598" w:rsidP="00B52D1A">
      <w:pPr>
        <w:widowControl w:val="0"/>
        <w:numPr>
          <w:ilvl w:val="0"/>
          <w:numId w:val="50"/>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dostarczyć pracownikowi nieodpłatnie środki ochrony indywidualnej, zabezpieczające przed działaniem niebezpiecznych i szkodliwych dla zdrowia czynników występujących w środowisku pracy oraz informować pracownika </w:t>
      </w:r>
      <w:r w:rsidR="00157B8D" w:rsidRPr="000D09EC">
        <w:rPr>
          <w:rFonts w:ascii="Times New Roman" w:eastAsia="Times New Roman" w:hAnsi="Times New Roman" w:cs="Times New Roman"/>
          <w:sz w:val="24"/>
          <w:szCs w:val="24"/>
          <w:lang w:eastAsia="pl-PL"/>
        </w:rPr>
        <w:t xml:space="preserve"> </w:t>
      </w:r>
    </w:p>
    <w:p w:rsidR="00F81598" w:rsidRPr="000D09EC" w:rsidRDefault="00F81598" w:rsidP="00B52D1A">
      <w:pPr>
        <w:widowControl w:val="0"/>
        <w:autoSpaceDE w:val="0"/>
        <w:autoSpaceDN w:val="0"/>
        <w:adjustRightInd w:val="0"/>
        <w:spacing w:after="120" w:line="240" w:lineRule="auto"/>
        <w:ind w:left="993"/>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o sposobach posługiwania się tymi środkami;</w:t>
      </w:r>
    </w:p>
    <w:p w:rsidR="00F81598" w:rsidRPr="000D09EC" w:rsidRDefault="00F81598" w:rsidP="00F81598">
      <w:pPr>
        <w:widowControl w:val="0"/>
        <w:numPr>
          <w:ilvl w:val="0"/>
          <w:numId w:val="50"/>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dostarczyć pracownikowi nieodpłatnie odzież i obuwie robocze spełniające wymagania określone Polskimi Normami, przewidziane do stosowania na danym stanowisku pracy.</w:t>
      </w:r>
    </w:p>
    <w:p w:rsidR="00F81598" w:rsidRPr="000D09EC" w:rsidRDefault="00F81598" w:rsidP="00F81598">
      <w:pPr>
        <w:widowControl w:val="0"/>
        <w:numPr>
          <w:ilvl w:val="0"/>
          <w:numId w:val="81"/>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Dyrektor może nie dopuścić pracownika do pracy bez środków ochrony indywidualnej oraz odzieży i obuwia roboczego, przewidzianych na danym stanowisku pracy.</w:t>
      </w:r>
    </w:p>
    <w:p w:rsidR="00F81598" w:rsidRPr="000D09EC" w:rsidRDefault="00F81598" w:rsidP="00F81598">
      <w:pPr>
        <w:widowControl w:val="0"/>
        <w:numPr>
          <w:ilvl w:val="0"/>
          <w:numId w:val="81"/>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Środki ochrony indywidualnej oraz odzież i obuwie robocze są wydawane pracownikom zgodnie z normami przewidzianymi dla danego stanowiska pracy.</w:t>
      </w:r>
    </w:p>
    <w:p w:rsidR="00F81598" w:rsidRPr="000D09EC" w:rsidRDefault="00F81598" w:rsidP="00F81598">
      <w:pPr>
        <w:widowControl w:val="0"/>
        <w:numPr>
          <w:ilvl w:val="0"/>
          <w:numId w:val="81"/>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Wykaz środków ochrony indywidualnej określa dyrektor szkoły odrębnym zarządzeniem. Tabela ww. środków wraz z zasadami ich przydzielania stanowi załącznik nr 2 do niniejszego Regulaminu Pracy.</w:t>
      </w:r>
    </w:p>
    <w:p w:rsidR="00F81598" w:rsidRPr="000D09EC" w:rsidRDefault="00F81598" w:rsidP="00F81598">
      <w:pPr>
        <w:widowControl w:val="0"/>
        <w:numPr>
          <w:ilvl w:val="0"/>
          <w:numId w:val="81"/>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Środki ochrony indywidualnej oraz odzież i obuwie robocze stanowią własność pracodawcy.</w:t>
      </w:r>
    </w:p>
    <w:p w:rsidR="00F81598" w:rsidRPr="000D09EC" w:rsidRDefault="00F81598" w:rsidP="00F81598">
      <w:pPr>
        <w:widowControl w:val="0"/>
        <w:tabs>
          <w:tab w:val="left" w:pos="709"/>
        </w:tabs>
        <w:autoSpaceDE w:val="0"/>
        <w:autoSpaceDN w:val="0"/>
        <w:adjustRightInd w:val="0"/>
        <w:spacing w:after="120" w:line="240" w:lineRule="auto"/>
        <w:jc w:val="both"/>
        <w:rPr>
          <w:rFonts w:ascii="Times New Roman" w:eastAsia="Times New Roman" w:hAnsi="Times New Roman" w:cs="Times New Roman"/>
          <w:sz w:val="24"/>
          <w:szCs w:val="24"/>
          <w:lang w:eastAsia="pl-PL"/>
        </w:rPr>
      </w:pPr>
    </w:p>
    <w:p w:rsidR="00F81598" w:rsidRPr="000D09EC" w:rsidRDefault="00F81598" w:rsidP="00F81598">
      <w:pPr>
        <w:widowControl w:val="0"/>
        <w:tabs>
          <w:tab w:val="left" w:pos="709"/>
        </w:tabs>
        <w:autoSpaceDE w:val="0"/>
        <w:autoSpaceDN w:val="0"/>
        <w:adjustRightInd w:val="0"/>
        <w:spacing w:after="120" w:line="24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t>§ 61</w:t>
      </w:r>
    </w:p>
    <w:p w:rsidR="00F81598" w:rsidRPr="000D09EC" w:rsidRDefault="00F81598" w:rsidP="00F81598">
      <w:pPr>
        <w:widowControl w:val="0"/>
        <w:numPr>
          <w:ilvl w:val="0"/>
          <w:numId w:val="82"/>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Wstępnym badaniom lekarskim podlegają osoby przyjmowane do pracy.</w:t>
      </w:r>
    </w:p>
    <w:p w:rsidR="00F81598" w:rsidRPr="000D09EC" w:rsidRDefault="00F81598" w:rsidP="00F81598">
      <w:pPr>
        <w:widowControl w:val="0"/>
        <w:numPr>
          <w:ilvl w:val="0"/>
          <w:numId w:val="82"/>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Badaniom wstępnym nie podlegają osoby przyjmowane ponownie do pracy na to samo stanowisko lub na stanowisko o takich samych warunkach pracy, na podstawie kolejnej umowy o pracę zawartej bezpośrednio po rozwiązaniu lub wygaśnięciu poprzedniej umowy o pracę z tym pracodawcą.</w:t>
      </w:r>
    </w:p>
    <w:p w:rsidR="00F81598" w:rsidRPr="000D09EC" w:rsidRDefault="00F81598" w:rsidP="00F81598">
      <w:pPr>
        <w:widowControl w:val="0"/>
        <w:numPr>
          <w:ilvl w:val="0"/>
          <w:numId w:val="82"/>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Pracownicy podlegają okresowym badaniom lekarskim, a w przypadku niezdolności do pracy trwającej dłużej niż 30 dni, spowodowanej chorobą - kontrolnym badaniom </w:t>
      </w:r>
      <w:r w:rsidRPr="000D09EC">
        <w:rPr>
          <w:rFonts w:ascii="Times New Roman" w:eastAsia="Times New Roman" w:hAnsi="Times New Roman" w:cs="Times New Roman"/>
          <w:sz w:val="24"/>
          <w:szCs w:val="24"/>
          <w:lang w:eastAsia="pl-PL"/>
        </w:rPr>
        <w:lastRenderedPageBreak/>
        <w:t xml:space="preserve">lekarskim, w celu ustalenia zdolności do wykonywania pracy na danym stanowisku. </w:t>
      </w:r>
    </w:p>
    <w:p w:rsidR="00F81598" w:rsidRPr="000D09EC" w:rsidRDefault="00F81598" w:rsidP="00F81598">
      <w:pPr>
        <w:widowControl w:val="0"/>
        <w:numPr>
          <w:ilvl w:val="0"/>
          <w:numId w:val="82"/>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Dyrektor jest obowiązany zapewnić wykonanie zaleceń lekarza sprawującego opiekę zdrowotną nad pracownikami. Nie może dopuścić do pracy pracownika nieposiadającego aktualnego orzeczenia lekarskiego stwierdzającego brak przeciwwskazań do pracy na określonym stanowisku.</w:t>
      </w:r>
    </w:p>
    <w:p w:rsidR="00F81598" w:rsidRPr="000D09EC" w:rsidRDefault="00F81598" w:rsidP="00F81598">
      <w:pPr>
        <w:widowControl w:val="0"/>
        <w:tabs>
          <w:tab w:val="left" w:pos="709"/>
        </w:tabs>
        <w:autoSpaceDE w:val="0"/>
        <w:autoSpaceDN w:val="0"/>
        <w:adjustRightInd w:val="0"/>
        <w:spacing w:after="120" w:line="240" w:lineRule="auto"/>
        <w:jc w:val="both"/>
        <w:rPr>
          <w:rFonts w:ascii="Times New Roman" w:eastAsia="Times New Roman" w:hAnsi="Times New Roman" w:cs="Times New Roman"/>
          <w:sz w:val="24"/>
          <w:szCs w:val="24"/>
          <w:lang w:eastAsia="pl-PL"/>
        </w:rPr>
      </w:pPr>
    </w:p>
    <w:p w:rsidR="00F81598" w:rsidRPr="000D09EC" w:rsidRDefault="00F81598" w:rsidP="00F81598">
      <w:pPr>
        <w:widowControl w:val="0"/>
        <w:tabs>
          <w:tab w:val="left" w:pos="709"/>
        </w:tabs>
        <w:autoSpaceDE w:val="0"/>
        <w:autoSpaceDN w:val="0"/>
        <w:adjustRightInd w:val="0"/>
        <w:spacing w:after="120" w:line="24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t>§ 62</w:t>
      </w:r>
    </w:p>
    <w:p w:rsidR="00F81598" w:rsidRPr="000D09EC" w:rsidRDefault="00F81598" w:rsidP="00F81598">
      <w:pPr>
        <w:widowControl w:val="0"/>
        <w:numPr>
          <w:ilvl w:val="0"/>
          <w:numId w:val="83"/>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Pracownik, który uległ wypadkowi przy pracy i stan jego zdrowia na to pozwala, jest obowiązany niezwłocznie zawiadomić o wypadku dyrektora szkoły. Jeżeli skutki wypadku ujawniły się w terminie późniejszym, pracownik jest obowiązany zawiadomić o tym fakcie dyrektora szkoły niezwłocznie po ich ujawnieniu. </w:t>
      </w:r>
    </w:p>
    <w:p w:rsidR="00F81598" w:rsidRPr="000D09EC" w:rsidRDefault="00F81598" w:rsidP="00F81598">
      <w:pPr>
        <w:widowControl w:val="0"/>
        <w:numPr>
          <w:ilvl w:val="0"/>
          <w:numId w:val="83"/>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Pracownik, który zauważył wypadek przy pracy lub dowiedział się o nim, jest obowiązany natychmiast udzielić pomocy poszkodowanemu oraz zawiadomić o wypadku dyrektora szkoły, a także zabezpieczyć miejsce wypadku do czasu ustalenia okoliczności i przyczyn wypadku.</w:t>
      </w:r>
    </w:p>
    <w:p w:rsidR="00F81598" w:rsidRPr="000D09EC" w:rsidRDefault="00F81598" w:rsidP="00F81598">
      <w:pPr>
        <w:widowControl w:val="0"/>
        <w:numPr>
          <w:ilvl w:val="0"/>
          <w:numId w:val="83"/>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 razie wypadku przy pracy pracodawca jest obowiązany:</w:t>
      </w:r>
    </w:p>
    <w:p w:rsidR="00F81598" w:rsidRPr="000D09EC" w:rsidRDefault="00F81598" w:rsidP="00F81598">
      <w:pPr>
        <w:widowControl w:val="0"/>
        <w:numPr>
          <w:ilvl w:val="0"/>
          <w:numId w:val="84"/>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zapewnić udzielenie poszkodowanym pierwszej pomocy;</w:t>
      </w:r>
    </w:p>
    <w:p w:rsidR="00F81598" w:rsidRPr="000D09EC" w:rsidRDefault="00F81598" w:rsidP="00F81598">
      <w:pPr>
        <w:widowControl w:val="0"/>
        <w:numPr>
          <w:ilvl w:val="0"/>
          <w:numId w:val="84"/>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podjąć niezbędne działania eliminujące lub ograniczające zagrożenie;</w:t>
      </w:r>
    </w:p>
    <w:p w:rsidR="00F81598" w:rsidRPr="000D09EC" w:rsidRDefault="00F81598" w:rsidP="00F81598">
      <w:pPr>
        <w:widowControl w:val="0"/>
        <w:numPr>
          <w:ilvl w:val="0"/>
          <w:numId w:val="84"/>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ustalić w przewidzianym trybie okoliczności i przyczyny wypadku;</w:t>
      </w:r>
    </w:p>
    <w:p w:rsidR="00F81598" w:rsidRPr="000D09EC" w:rsidRDefault="00F81598" w:rsidP="00F81598">
      <w:pPr>
        <w:widowControl w:val="0"/>
        <w:numPr>
          <w:ilvl w:val="0"/>
          <w:numId w:val="84"/>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zastosować odpowiednie środki zapobiegające podobnym wypadkom.</w:t>
      </w:r>
    </w:p>
    <w:p w:rsidR="00F81598" w:rsidRPr="000D09EC" w:rsidRDefault="00F81598" w:rsidP="00F81598">
      <w:pPr>
        <w:widowControl w:val="0"/>
        <w:tabs>
          <w:tab w:val="left" w:pos="709"/>
        </w:tabs>
        <w:autoSpaceDE w:val="0"/>
        <w:autoSpaceDN w:val="0"/>
        <w:adjustRightInd w:val="0"/>
        <w:spacing w:after="120" w:line="240" w:lineRule="auto"/>
        <w:jc w:val="both"/>
        <w:rPr>
          <w:rFonts w:ascii="Times New Roman" w:eastAsia="Times New Roman" w:hAnsi="Times New Roman" w:cs="Times New Roman"/>
          <w:sz w:val="24"/>
          <w:szCs w:val="24"/>
          <w:lang w:eastAsia="pl-PL"/>
        </w:rPr>
      </w:pPr>
    </w:p>
    <w:p w:rsidR="00F81598" w:rsidRPr="000D09EC" w:rsidRDefault="00F81598" w:rsidP="00F81598">
      <w:pPr>
        <w:widowControl w:val="0"/>
        <w:tabs>
          <w:tab w:val="left" w:pos="709"/>
        </w:tabs>
        <w:autoSpaceDE w:val="0"/>
        <w:autoSpaceDN w:val="0"/>
        <w:adjustRightInd w:val="0"/>
        <w:spacing w:after="120" w:line="24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t>§ 63</w:t>
      </w:r>
    </w:p>
    <w:p w:rsidR="00F81598" w:rsidRPr="000D09EC" w:rsidRDefault="00F81598" w:rsidP="00F81598">
      <w:pPr>
        <w:widowControl w:val="0"/>
        <w:numPr>
          <w:ilvl w:val="0"/>
          <w:numId w:val="85"/>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Okoliczności i przyczyny wypadku przy pracy ustala zespół powypadkowy, powołany przez dyrektora szkoły. </w:t>
      </w:r>
    </w:p>
    <w:p w:rsidR="00F81598" w:rsidRPr="000D09EC" w:rsidRDefault="00F81598" w:rsidP="00F81598">
      <w:pPr>
        <w:widowControl w:val="0"/>
        <w:numPr>
          <w:ilvl w:val="0"/>
          <w:numId w:val="85"/>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Po ustaleniu okoliczności i przyczyn wypadku przy pracy zespół powypadkowy sporządza protokół ustalenia okoliczności i przyczyn wypadku. Protokół powypadkowy zatwierdza dyrektor szkoły.</w:t>
      </w:r>
    </w:p>
    <w:p w:rsidR="00F81598" w:rsidRPr="000D09EC" w:rsidRDefault="00F81598" w:rsidP="00F81598">
      <w:pPr>
        <w:widowControl w:val="0"/>
        <w:numPr>
          <w:ilvl w:val="0"/>
          <w:numId w:val="85"/>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Zatwierdzony przez dyrektora szkoły protokół powypadkowy niezwłocznie doręcza się poszkodowanemu pracownikowi, pouczając go o sposobie i trybie odwołania.</w:t>
      </w:r>
    </w:p>
    <w:p w:rsidR="00F81598" w:rsidRPr="000D09EC" w:rsidRDefault="00F81598" w:rsidP="00F81598">
      <w:pPr>
        <w:widowControl w:val="0"/>
        <w:tabs>
          <w:tab w:val="left" w:pos="709"/>
        </w:tabs>
        <w:autoSpaceDE w:val="0"/>
        <w:autoSpaceDN w:val="0"/>
        <w:adjustRightInd w:val="0"/>
        <w:spacing w:after="120" w:line="240" w:lineRule="auto"/>
        <w:jc w:val="center"/>
        <w:rPr>
          <w:rFonts w:ascii="Times New Roman" w:eastAsia="Times New Roman" w:hAnsi="Times New Roman" w:cs="Times New Roman"/>
          <w:sz w:val="24"/>
          <w:szCs w:val="24"/>
          <w:lang w:eastAsia="pl-PL"/>
        </w:rPr>
      </w:pPr>
    </w:p>
    <w:p w:rsidR="00F81598" w:rsidRPr="000D09EC" w:rsidRDefault="00F81598" w:rsidP="00F81598">
      <w:pPr>
        <w:widowControl w:val="0"/>
        <w:tabs>
          <w:tab w:val="left" w:pos="709"/>
        </w:tabs>
        <w:autoSpaceDE w:val="0"/>
        <w:autoSpaceDN w:val="0"/>
        <w:adjustRightInd w:val="0"/>
        <w:spacing w:after="120" w:line="276"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t>§ 64</w:t>
      </w:r>
    </w:p>
    <w:p w:rsidR="00F81598" w:rsidRPr="000D09EC" w:rsidRDefault="00F81598" w:rsidP="00F81598">
      <w:pPr>
        <w:widowControl w:val="0"/>
        <w:numPr>
          <w:ilvl w:val="0"/>
          <w:numId w:val="97"/>
        </w:numPr>
        <w:autoSpaceDE w:val="0"/>
        <w:autoSpaceDN w:val="0"/>
        <w:adjustRightInd w:val="0"/>
        <w:spacing w:after="120" w:line="276" w:lineRule="auto"/>
        <w:jc w:val="both"/>
        <w:rPr>
          <w:rFonts w:ascii="Times New Roman" w:eastAsia="Times New Roman" w:hAnsi="Times New Roman" w:cs="Times New Roman"/>
          <w:sz w:val="24"/>
          <w:szCs w:val="24"/>
          <w:lang w:eastAsia="pl-PL"/>
        </w:rPr>
      </w:pPr>
      <w:r w:rsidRPr="000D09EC">
        <w:rPr>
          <w:rFonts w:ascii="Times New Roman" w:hAnsi="Times New Roman" w:cs="Times New Roman"/>
          <w:sz w:val="24"/>
          <w:szCs w:val="24"/>
        </w:rPr>
        <w:t>Jeżeli jest to niezbędne do zapewnienia bezpieczeństwa uczniów i pracowników lub ochrony mienia Dyrektor Szkoły, w uzgodnieniu z organem prowadzącym szkołę lub placówkę oraz po przeprowadzeniu konsultacji z radą pedagogiczną, radą rodziców i samorządem uczniowskim, może wprowadzić szczególny nadzór nad pomieszczeniami Szkoły i/lub terenem wokół Szkoły w postaci środków technicznych umożliwiających rejestrację obrazu (monitoring). Dyrektor Szkoły informuje uczniów i pracowników Szkoły lub placówki o wprowadzeniu monitoringu, nie później niż 14 dni przed uruchomieniem monitoringu.</w:t>
      </w:r>
    </w:p>
    <w:p w:rsidR="00F81598" w:rsidRPr="000D09EC" w:rsidRDefault="00F81598" w:rsidP="00F81598">
      <w:pPr>
        <w:widowControl w:val="0"/>
        <w:numPr>
          <w:ilvl w:val="0"/>
          <w:numId w:val="97"/>
        </w:numPr>
        <w:autoSpaceDE w:val="0"/>
        <w:autoSpaceDN w:val="0"/>
        <w:adjustRightInd w:val="0"/>
        <w:spacing w:after="120" w:line="276" w:lineRule="auto"/>
        <w:jc w:val="both"/>
        <w:rPr>
          <w:rFonts w:ascii="Times New Roman" w:eastAsia="Times New Roman" w:hAnsi="Times New Roman" w:cs="Times New Roman"/>
          <w:sz w:val="24"/>
          <w:szCs w:val="24"/>
          <w:lang w:eastAsia="pl-PL"/>
        </w:rPr>
      </w:pPr>
      <w:r w:rsidRPr="000D09EC">
        <w:rPr>
          <w:rFonts w:ascii="Times New Roman" w:hAnsi="Times New Roman" w:cs="Times New Roman"/>
          <w:sz w:val="24"/>
          <w:szCs w:val="24"/>
        </w:rPr>
        <w:t xml:space="preserve">Monitoring nie obejmuje pomieszczeń, w których odbywają się zajęcia dydaktyczne, wychowawcze i opiekuńcze, pomieszczeń, w których uczniom jest udzielana pomoc psychologiczno-pedagogiczna, pomieszczeń przeznaczonych do odpoczynku i rekreacji pracowników, pomieszczeń sanitarnohigienicznych, gabinetu profilaktyki zdrowotnej, szatni i przebieralni, chyba że stosowanie monitoringu w tych </w:t>
      </w:r>
      <w:r w:rsidRPr="000D09EC">
        <w:rPr>
          <w:rFonts w:ascii="Times New Roman" w:hAnsi="Times New Roman" w:cs="Times New Roman"/>
          <w:sz w:val="24"/>
          <w:szCs w:val="24"/>
        </w:rPr>
        <w:lastRenderedPageBreak/>
        <w:t>pomieszczeniach jest niezbędne ze względu na istniejące zagrożenie dla realizacji celu określonego w ust. 1 i nie naruszy to godności oraz innych dóbr osobistych uczniów, pracowników i innych osób, w szczególności zostaną zastosowane techniki uniemożliwiające rozpoznanie przebywających w tych pomieszczeniach osób.</w:t>
      </w:r>
    </w:p>
    <w:p w:rsidR="00F81598" w:rsidRPr="000D09EC" w:rsidRDefault="00F81598" w:rsidP="00F81598">
      <w:pPr>
        <w:widowControl w:val="0"/>
        <w:numPr>
          <w:ilvl w:val="0"/>
          <w:numId w:val="97"/>
        </w:numPr>
        <w:autoSpaceDE w:val="0"/>
        <w:autoSpaceDN w:val="0"/>
        <w:adjustRightInd w:val="0"/>
        <w:spacing w:after="120" w:line="276" w:lineRule="auto"/>
        <w:jc w:val="both"/>
        <w:rPr>
          <w:rFonts w:ascii="Times New Roman" w:eastAsia="Times New Roman" w:hAnsi="Times New Roman" w:cs="Times New Roman"/>
          <w:sz w:val="24"/>
          <w:szCs w:val="24"/>
          <w:lang w:eastAsia="pl-PL"/>
        </w:rPr>
      </w:pPr>
      <w:r w:rsidRPr="000D09EC">
        <w:rPr>
          <w:rFonts w:ascii="Times New Roman" w:hAnsi="Times New Roman" w:cs="Times New Roman"/>
          <w:sz w:val="24"/>
          <w:szCs w:val="24"/>
        </w:rPr>
        <w:t>Nagrania z monitoringu zawierające dane osobowe uczniów, pracowników i innych osób, których w wyniku tych nagrań można zidentyfikować, Szkoła przetwarza wyłącznie do celów, dla których zostały zebrane, i przechowuje przez okres nie dłuższy niż 3 miesiące od dnia nagrania po upływie tego okresu podlegają one zniszczeniu.</w:t>
      </w:r>
    </w:p>
    <w:p w:rsidR="00F81598" w:rsidRPr="000D09EC" w:rsidRDefault="00F81598" w:rsidP="00F81598">
      <w:pPr>
        <w:widowControl w:val="0"/>
        <w:numPr>
          <w:ilvl w:val="0"/>
          <w:numId w:val="97"/>
        </w:numPr>
        <w:autoSpaceDE w:val="0"/>
        <w:autoSpaceDN w:val="0"/>
        <w:adjustRightInd w:val="0"/>
        <w:spacing w:after="120" w:line="276" w:lineRule="auto"/>
        <w:jc w:val="both"/>
        <w:rPr>
          <w:rFonts w:ascii="Times New Roman" w:eastAsia="Times New Roman" w:hAnsi="Times New Roman" w:cs="Times New Roman"/>
          <w:sz w:val="24"/>
          <w:szCs w:val="24"/>
          <w:lang w:eastAsia="pl-PL"/>
        </w:rPr>
      </w:pPr>
      <w:r w:rsidRPr="000D09EC">
        <w:rPr>
          <w:rFonts w:ascii="Times New Roman" w:hAnsi="Times New Roman" w:cs="Times New Roman"/>
          <w:sz w:val="24"/>
          <w:szCs w:val="24"/>
        </w:rPr>
        <w:t>Dyrektor Szkoły oznacza pomieszczenia i teren monitorowany w sposób widoczny                i czytelny, za pomocą odpowiednich znaków lub ogłoszeń dźwiękowych, nie później niż dzień przed jego uruchomieniem.</w:t>
      </w:r>
    </w:p>
    <w:p w:rsidR="00F81598" w:rsidRPr="000D09EC" w:rsidRDefault="00F81598" w:rsidP="00F81598">
      <w:pPr>
        <w:widowControl w:val="0"/>
        <w:tabs>
          <w:tab w:val="left" w:pos="709"/>
        </w:tabs>
        <w:autoSpaceDE w:val="0"/>
        <w:autoSpaceDN w:val="0"/>
        <w:adjustRightInd w:val="0"/>
        <w:spacing w:after="120" w:line="240" w:lineRule="auto"/>
        <w:jc w:val="both"/>
        <w:rPr>
          <w:rFonts w:ascii="Times New Roman" w:eastAsia="Times New Roman" w:hAnsi="Times New Roman" w:cs="Times New Roman"/>
          <w:sz w:val="24"/>
          <w:szCs w:val="24"/>
          <w:lang w:eastAsia="pl-PL"/>
        </w:rPr>
      </w:pPr>
    </w:p>
    <w:p w:rsidR="00F81598" w:rsidRPr="000D09EC" w:rsidRDefault="00F81598" w:rsidP="00F81598">
      <w:pPr>
        <w:widowControl w:val="0"/>
        <w:tabs>
          <w:tab w:val="left" w:pos="709"/>
        </w:tabs>
        <w:autoSpaceDE w:val="0"/>
        <w:autoSpaceDN w:val="0"/>
        <w:adjustRightInd w:val="0"/>
        <w:spacing w:after="120" w:line="24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t>ROZDZIAŁ XI</w:t>
      </w:r>
    </w:p>
    <w:p w:rsidR="00F81598" w:rsidRPr="000D09EC"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t>OCHRONA PRZECIWPOŻAROWA</w:t>
      </w:r>
    </w:p>
    <w:p w:rsidR="00F81598" w:rsidRPr="000D09EC" w:rsidRDefault="00F81598" w:rsidP="00F81598">
      <w:pPr>
        <w:widowControl w:val="0"/>
        <w:tabs>
          <w:tab w:val="left" w:pos="709"/>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F81598" w:rsidRPr="000D09EC" w:rsidRDefault="00F81598" w:rsidP="00F81598">
      <w:pPr>
        <w:widowControl w:val="0"/>
        <w:tabs>
          <w:tab w:val="left" w:pos="709"/>
        </w:tabs>
        <w:autoSpaceDE w:val="0"/>
        <w:autoSpaceDN w:val="0"/>
        <w:adjustRightInd w:val="0"/>
        <w:spacing w:after="120" w:line="24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t>§ 65</w:t>
      </w:r>
    </w:p>
    <w:p w:rsidR="00F81598" w:rsidRPr="000D09EC" w:rsidRDefault="00F81598" w:rsidP="00F81598">
      <w:pPr>
        <w:widowControl w:val="0"/>
        <w:numPr>
          <w:ilvl w:val="0"/>
          <w:numId w:val="86"/>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Dyrektor szkoły jako zarządca i użytkownik budynku, obiektu i terenu będącego własnością szkoły, zapewniając jego ochronę przeciwpożarową, obowiązany jest </w:t>
      </w:r>
      <w:r w:rsidRPr="000D09EC">
        <w:rPr>
          <w:rFonts w:ascii="Times New Roman" w:eastAsia="Times New Roman" w:hAnsi="Times New Roman" w:cs="Times New Roman"/>
          <w:sz w:val="24"/>
          <w:szCs w:val="24"/>
          <w:lang w:eastAsia="pl-PL"/>
        </w:rPr>
        <w:br/>
        <w:t>w szczególności:</w:t>
      </w:r>
    </w:p>
    <w:p w:rsidR="00F81598" w:rsidRPr="000D09EC" w:rsidRDefault="00F81598" w:rsidP="00F81598">
      <w:pPr>
        <w:widowControl w:val="0"/>
        <w:numPr>
          <w:ilvl w:val="0"/>
          <w:numId w:val="51"/>
        </w:numPr>
        <w:autoSpaceDE w:val="0"/>
        <w:autoSpaceDN w:val="0"/>
        <w:adjustRightInd w:val="0"/>
        <w:spacing w:after="120" w:line="240" w:lineRule="auto"/>
        <w:ind w:left="1134" w:hanging="425"/>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przestrzegać przeciwpożarowych wymagań budowlanych, instalacyjnych </w:t>
      </w:r>
      <w:r w:rsidRPr="000D09EC">
        <w:rPr>
          <w:rFonts w:ascii="Times New Roman" w:eastAsia="Times New Roman" w:hAnsi="Times New Roman" w:cs="Times New Roman"/>
          <w:sz w:val="24"/>
          <w:szCs w:val="24"/>
          <w:lang w:eastAsia="pl-PL"/>
        </w:rPr>
        <w:br/>
        <w:t>i technologicznych;</w:t>
      </w:r>
    </w:p>
    <w:p w:rsidR="00F81598" w:rsidRPr="000D09EC" w:rsidRDefault="00F81598" w:rsidP="00F81598">
      <w:pPr>
        <w:widowControl w:val="0"/>
        <w:numPr>
          <w:ilvl w:val="0"/>
          <w:numId w:val="51"/>
        </w:numPr>
        <w:autoSpaceDE w:val="0"/>
        <w:autoSpaceDN w:val="0"/>
        <w:adjustRightInd w:val="0"/>
        <w:spacing w:after="120" w:line="240" w:lineRule="auto"/>
        <w:ind w:left="1134" w:hanging="425"/>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wyposażyć budynek szkolny, obiekt i teren w sprzęt pożarniczy i ratowniczy oraz środki gaśnicze, zgodnie z zasadami określonymi w odrębnych przepisach;</w:t>
      </w:r>
    </w:p>
    <w:p w:rsidR="00F81598" w:rsidRPr="000D09EC" w:rsidRDefault="00F81598" w:rsidP="00F81598">
      <w:pPr>
        <w:widowControl w:val="0"/>
        <w:numPr>
          <w:ilvl w:val="0"/>
          <w:numId w:val="51"/>
        </w:numPr>
        <w:autoSpaceDE w:val="0"/>
        <w:autoSpaceDN w:val="0"/>
        <w:adjustRightInd w:val="0"/>
        <w:spacing w:after="120" w:line="240" w:lineRule="auto"/>
        <w:ind w:left="1134" w:hanging="425"/>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zapewnić osobom przebywającym w budynku, obiekcie lub na terenie bezpieczeństwo i możliwość ewakuacji na wypadek pożaru;</w:t>
      </w:r>
    </w:p>
    <w:p w:rsidR="00F81598" w:rsidRPr="000D09EC" w:rsidRDefault="00F81598" w:rsidP="00F81598">
      <w:pPr>
        <w:widowControl w:val="0"/>
        <w:numPr>
          <w:ilvl w:val="0"/>
          <w:numId w:val="51"/>
        </w:numPr>
        <w:autoSpaceDE w:val="0"/>
        <w:autoSpaceDN w:val="0"/>
        <w:adjustRightInd w:val="0"/>
        <w:spacing w:after="120" w:line="240" w:lineRule="auto"/>
        <w:ind w:left="1134" w:hanging="425"/>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przygotować budynek, obiekt lub teren do prowadzenia akcji ratowniczej;</w:t>
      </w:r>
    </w:p>
    <w:p w:rsidR="00F81598" w:rsidRPr="000D09EC" w:rsidRDefault="00F81598" w:rsidP="00F81598">
      <w:pPr>
        <w:widowControl w:val="0"/>
        <w:numPr>
          <w:ilvl w:val="0"/>
          <w:numId w:val="51"/>
        </w:numPr>
        <w:autoSpaceDE w:val="0"/>
        <w:autoSpaceDN w:val="0"/>
        <w:adjustRightInd w:val="0"/>
        <w:spacing w:after="120" w:line="240" w:lineRule="auto"/>
        <w:ind w:left="1134" w:hanging="425"/>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ustalić sposób postępowania na wypadek powstania pożaru, klęski żywiołowej lub innego miejscowego zagrożenia.</w:t>
      </w:r>
    </w:p>
    <w:p w:rsidR="00F81598" w:rsidRPr="000D09EC" w:rsidRDefault="00F81598" w:rsidP="00F81598">
      <w:pPr>
        <w:widowControl w:val="0"/>
        <w:numPr>
          <w:ilvl w:val="0"/>
          <w:numId w:val="86"/>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Osoba fizyczna, osoba prawna, organizacja lub instytucja korzystająca za zgodą dyrektora  z budynku, obiektu lub terenu należącego do szkoły jest obowiązana do zabezpieczenia budynku, obiektu lub terenu przed zagrożeniem pożarowym lub innym miejscowym zagrożeniem.</w:t>
      </w:r>
    </w:p>
    <w:p w:rsidR="00F81598" w:rsidRPr="000D09EC" w:rsidRDefault="00F81598" w:rsidP="00F81598">
      <w:pPr>
        <w:widowControl w:val="0"/>
        <w:numPr>
          <w:ilvl w:val="0"/>
          <w:numId w:val="86"/>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 Podmioty wymienione w ust. 1 i 2 ponoszą odpowiedzialność za naruszenie przepisów przeciwpożarowych w trybie i na zasadach określonych odrębnymi przepisami.</w:t>
      </w:r>
    </w:p>
    <w:p w:rsidR="00F81598" w:rsidRPr="000D09EC" w:rsidRDefault="00F81598" w:rsidP="00F81598">
      <w:pPr>
        <w:widowControl w:val="0"/>
        <w:tabs>
          <w:tab w:val="left" w:pos="709"/>
        </w:tabs>
        <w:autoSpaceDE w:val="0"/>
        <w:autoSpaceDN w:val="0"/>
        <w:adjustRightInd w:val="0"/>
        <w:spacing w:after="120" w:line="240" w:lineRule="auto"/>
        <w:jc w:val="both"/>
        <w:rPr>
          <w:rFonts w:ascii="Times New Roman" w:eastAsia="Times New Roman" w:hAnsi="Times New Roman" w:cs="Times New Roman"/>
          <w:sz w:val="24"/>
          <w:szCs w:val="24"/>
          <w:lang w:eastAsia="pl-PL"/>
        </w:rPr>
      </w:pPr>
    </w:p>
    <w:p w:rsidR="00F81598" w:rsidRPr="000D09EC" w:rsidRDefault="00F81598" w:rsidP="00F81598">
      <w:pPr>
        <w:widowControl w:val="0"/>
        <w:tabs>
          <w:tab w:val="left" w:pos="709"/>
        </w:tabs>
        <w:autoSpaceDE w:val="0"/>
        <w:autoSpaceDN w:val="0"/>
        <w:adjustRightInd w:val="0"/>
        <w:spacing w:after="120" w:line="24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t>§ 66</w:t>
      </w:r>
    </w:p>
    <w:p w:rsidR="00F81598" w:rsidRPr="000D09EC" w:rsidRDefault="00F81598" w:rsidP="00F81598">
      <w:pPr>
        <w:widowControl w:val="0"/>
        <w:numPr>
          <w:ilvl w:val="0"/>
          <w:numId w:val="87"/>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Do obowiązków pracowników w zakresie zapobiegania pożarom należy:</w:t>
      </w:r>
    </w:p>
    <w:p w:rsidR="007821C4" w:rsidRDefault="00F81598" w:rsidP="00F81598">
      <w:pPr>
        <w:widowControl w:val="0"/>
        <w:numPr>
          <w:ilvl w:val="0"/>
          <w:numId w:val="52"/>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wykonywanie wszelkich czynności i zadań wynikających ze stosunku pracy, </w:t>
      </w:r>
    </w:p>
    <w:p w:rsidR="00F81598" w:rsidRPr="000D09EC" w:rsidRDefault="00F81598" w:rsidP="007821C4">
      <w:pPr>
        <w:widowControl w:val="0"/>
        <w:autoSpaceDE w:val="0"/>
        <w:autoSpaceDN w:val="0"/>
        <w:adjustRightInd w:val="0"/>
        <w:spacing w:after="120" w:line="240" w:lineRule="auto"/>
        <w:ind w:left="993"/>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z zachowaniem zasad przestrzegania bezpieczeństwa pożarowego;</w:t>
      </w:r>
    </w:p>
    <w:p w:rsidR="00F81598" w:rsidRPr="000D09EC" w:rsidRDefault="00F81598" w:rsidP="00F81598">
      <w:pPr>
        <w:widowControl w:val="0"/>
        <w:numPr>
          <w:ilvl w:val="0"/>
          <w:numId w:val="52"/>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przestrzeganie przeciwpożarowych przepisów porządkowych, a także niepowodowanie zdarzeń mogących doprowadzić do powstania pożaru;</w:t>
      </w:r>
    </w:p>
    <w:p w:rsidR="00F81598" w:rsidRPr="000D09EC" w:rsidRDefault="00F81598" w:rsidP="00F81598">
      <w:pPr>
        <w:widowControl w:val="0"/>
        <w:numPr>
          <w:ilvl w:val="0"/>
          <w:numId w:val="52"/>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lastRenderedPageBreak/>
        <w:t>dokładne sprawdzenie stanowiska pracy przed jego opuszczeniem, w celu upewnienia się, że nie występują okoliczności mogące spowodować pożar lub inne niebezpieczne zdarzenie;</w:t>
      </w:r>
    </w:p>
    <w:p w:rsidR="00F81598" w:rsidRPr="000D09EC" w:rsidRDefault="00F81598" w:rsidP="00F81598">
      <w:pPr>
        <w:widowControl w:val="0"/>
        <w:numPr>
          <w:ilvl w:val="0"/>
          <w:numId w:val="52"/>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znajomość obsługi oraz zasad stosowania sprzętu i urządzeń przeciwpożarowych oraz środków gaśniczych;</w:t>
      </w:r>
    </w:p>
    <w:p w:rsidR="00F81598" w:rsidRPr="000D09EC" w:rsidRDefault="00F81598" w:rsidP="00F81598">
      <w:pPr>
        <w:widowControl w:val="0"/>
        <w:numPr>
          <w:ilvl w:val="0"/>
          <w:numId w:val="52"/>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niezastawianie dróg i przejść ewakuacyjnych.</w:t>
      </w:r>
    </w:p>
    <w:p w:rsidR="00F81598" w:rsidRPr="000D09EC" w:rsidRDefault="00F81598" w:rsidP="00F81598">
      <w:pPr>
        <w:widowControl w:val="0"/>
        <w:numPr>
          <w:ilvl w:val="0"/>
          <w:numId w:val="87"/>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 razie powstania pożaru wszyscy pracownicy szkoły są obowiązani przestrzegać Instrukcji Bezpieczeństwa Pożarowego.</w:t>
      </w:r>
    </w:p>
    <w:p w:rsidR="00F81598" w:rsidRPr="000D09EC" w:rsidRDefault="00F81598" w:rsidP="00F81598">
      <w:pPr>
        <w:widowControl w:val="0"/>
        <w:tabs>
          <w:tab w:val="left" w:pos="709"/>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F81598" w:rsidRPr="000D09EC"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t xml:space="preserve">ROZDZIAŁ XII </w:t>
      </w:r>
    </w:p>
    <w:p w:rsidR="00F81598" w:rsidRPr="000D09EC"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t>ODPOWIEDZIALNOŚĆ PORZĄDKOWA PRACOWNIKÓW</w:t>
      </w:r>
    </w:p>
    <w:p w:rsidR="00F81598" w:rsidRPr="000D09EC" w:rsidRDefault="00F81598" w:rsidP="00F81598">
      <w:pPr>
        <w:widowControl w:val="0"/>
        <w:tabs>
          <w:tab w:val="left" w:pos="709"/>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F81598" w:rsidRPr="000D09EC"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t>§ 67</w:t>
      </w:r>
    </w:p>
    <w:p w:rsidR="00F81598" w:rsidRPr="000D09EC" w:rsidRDefault="00F81598" w:rsidP="00F81598">
      <w:pPr>
        <w:widowControl w:val="0"/>
        <w:numPr>
          <w:ilvl w:val="0"/>
          <w:numId w:val="88"/>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Wszyscy pracownicy szkoły są obowiązani do przestrzegania wymogu trzeźwości </w:t>
      </w:r>
      <w:r w:rsidRPr="000D09EC">
        <w:rPr>
          <w:rFonts w:ascii="Times New Roman" w:eastAsia="Times New Roman" w:hAnsi="Times New Roman" w:cs="Times New Roman"/>
          <w:sz w:val="24"/>
          <w:szCs w:val="24"/>
          <w:lang w:eastAsia="pl-PL"/>
        </w:rPr>
        <w:br/>
        <w:t xml:space="preserve">w czasie pracy oraz do niewnoszenia alkoholu na teren szkoły. </w:t>
      </w:r>
    </w:p>
    <w:p w:rsidR="00F81598" w:rsidRPr="000D09EC" w:rsidRDefault="00F81598" w:rsidP="00F81598">
      <w:pPr>
        <w:widowControl w:val="0"/>
        <w:numPr>
          <w:ilvl w:val="0"/>
          <w:numId w:val="88"/>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Na terenie szkoły obowiązuje całkowity zakaz zażywania środków odurzających</w:t>
      </w:r>
      <w:r w:rsidRPr="000D09EC">
        <w:rPr>
          <w:rFonts w:ascii="Times New Roman" w:eastAsia="Times New Roman" w:hAnsi="Times New Roman" w:cs="Times New Roman"/>
          <w:sz w:val="24"/>
          <w:szCs w:val="24"/>
          <w:lang w:eastAsia="pl-PL"/>
        </w:rPr>
        <w:br/>
        <w:t>i zakaz palenia tytoniu.</w:t>
      </w:r>
    </w:p>
    <w:p w:rsidR="00F81598" w:rsidRPr="000D09EC" w:rsidRDefault="00F81598" w:rsidP="00F81598">
      <w:pPr>
        <w:widowControl w:val="0"/>
        <w:numPr>
          <w:ilvl w:val="0"/>
          <w:numId w:val="88"/>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 razie stwierdzenia naruszenia obowiązku trzeźwości przez pracownika dyrektor szkoły nie dopuszcza pracownika do pracy lub odsuwa od jej wykonywania.</w:t>
      </w:r>
    </w:p>
    <w:p w:rsidR="00F81598" w:rsidRPr="000D09EC" w:rsidRDefault="00F81598" w:rsidP="00F81598">
      <w:pPr>
        <w:widowControl w:val="0"/>
        <w:numPr>
          <w:ilvl w:val="0"/>
          <w:numId w:val="88"/>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 Pracownik ma prawo żądać przeprowadzenia badania stanu trzeźwości. </w:t>
      </w:r>
      <w:r w:rsidRPr="000D09EC">
        <w:rPr>
          <w:rFonts w:ascii="Times New Roman" w:eastAsia="Times New Roman" w:hAnsi="Times New Roman" w:cs="Times New Roman"/>
          <w:sz w:val="24"/>
          <w:szCs w:val="24"/>
          <w:lang w:eastAsia="pl-PL"/>
        </w:rPr>
        <w:br/>
        <w:t>W przypadku potwierdzenia stanu po spożyciu alkoholu pracownik ponosi koszty badania.</w:t>
      </w:r>
    </w:p>
    <w:p w:rsidR="00F81598" w:rsidRPr="000D09EC" w:rsidRDefault="00F81598" w:rsidP="00F81598">
      <w:pPr>
        <w:widowControl w:val="0"/>
        <w:numPr>
          <w:ilvl w:val="0"/>
          <w:numId w:val="88"/>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Wobec osób naruszających obowiązek trzeźwości, niezależnie od kar przewidzianych obowiązującymi przepisami, stosuje się kary określone w niniejszym Regulaminie.</w:t>
      </w:r>
    </w:p>
    <w:p w:rsidR="00F81598" w:rsidRPr="000D09EC"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sz w:val="24"/>
          <w:szCs w:val="24"/>
          <w:lang w:eastAsia="pl-PL"/>
        </w:rPr>
      </w:pPr>
    </w:p>
    <w:p w:rsidR="00F81598" w:rsidRPr="000D09EC"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t>§ 68</w:t>
      </w:r>
    </w:p>
    <w:p w:rsidR="00F81598" w:rsidRPr="000D09EC" w:rsidRDefault="00F81598" w:rsidP="00F81598">
      <w:pPr>
        <w:widowControl w:val="0"/>
        <w:numPr>
          <w:ilvl w:val="0"/>
          <w:numId w:val="89"/>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 stosunku do pracowników, którzy naruszyli ustalony porządek pracy, postanowienia Regulaminu Pracy, przepisy bezpieczeństwa i higieny pracy oraz przepisy przeciwpożarowe, mogą być stosowane kary upomnienia i nagany.</w:t>
      </w:r>
    </w:p>
    <w:p w:rsidR="00F81598" w:rsidRPr="000D09EC" w:rsidRDefault="00F81598" w:rsidP="00F81598">
      <w:pPr>
        <w:widowControl w:val="0"/>
        <w:numPr>
          <w:ilvl w:val="0"/>
          <w:numId w:val="89"/>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Kary upomnienia i nagany mogą być stosowane również za:</w:t>
      </w:r>
    </w:p>
    <w:p w:rsidR="00F81598" w:rsidRPr="000D09EC" w:rsidRDefault="00F81598" w:rsidP="00F81598">
      <w:pPr>
        <w:widowControl w:val="0"/>
        <w:numPr>
          <w:ilvl w:val="0"/>
          <w:numId w:val="53"/>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spóźnianie się do pracy lub samowolne opuszczenie stanowiska pracy bez usprawiedliwienia;</w:t>
      </w:r>
    </w:p>
    <w:p w:rsidR="00F81598" w:rsidRPr="000D09EC" w:rsidRDefault="00F81598" w:rsidP="00F81598">
      <w:pPr>
        <w:widowControl w:val="0"/>
        <w:numPr>
          <w:ilvl w:val="0"/>
          <w:numId w:val="53"/>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stawienie się do pracy w stanie po spożyciu alkoholu, po zażyciu środków odurzających;</w:t>
      </w:r>
    </w:p>
    <w:p w:rsidR="00F81598" w:rsidRPr="000D09EC" w:rsidRDefault="00F81598" w:rsidP="00F81598">
      <w:pPr>
        <w:widowControl w:val="0"/>
        <w:numPr>
          <w:ilvl w:val="0"/>
          <w:numId w:val="53"/>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spożywanie alkoholu, zażywanie środków odurzających w czasie pracy, palenie tytoniu na terenie szkoły;</w:t>
      </w:r>
    </w:p>
    <w:p w:rsidR="00F81598" w:rsidRPr="000D09EC" w:rsidRDefault="00F81598" w:rsidP="00F81598">
      <w:pPr>
        <w:widowControl w:val="0"/>
        <w:numPr>
          <w:ilvl w:val="0"/>
          <w:numId w:val="53"/>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wykonywanie w sposób niezgodny poleceń służbowych wydanych przez pracodawcę lub osobę upoważnioną.</w:t>
      </w:r>
    </w:p>
    <w:p w:rsidR="00F81598" w:rsidRPr="000D09EC" w:rsidRDefault="00F81598" w:rsidP="00F81598">
      <w:pPr>
        <w:widowControl w:val="0"/>
        <w:tabs>
          <w:tab w:val="left" w:pos="709"/>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F81598" w:rsidRPr="000D09EC"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t>§ 69</w:t>
      </w:r>
    </w:p>
    <w:p w:rsidR="00F81598" w:rsidRPr="000D09EC" w:rsidRDefault="00F81598" w:rsidP="00F81598">
      <w:pPr>
        <w:widowControl w:val="0"/>
        <w:numPr>
          <w:ilvl w:val="0"/>
          <w:numId w:val="90"/>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 szkole może być stosowana wobec pracownika - zamiast kary upomnienia lub kary nagany - kara pieniężna, w następujących przypadkach:</w:t>
      </w:r>
    </w:p>
    <w:p w:rsidR="00F81598" w:rsidRPr="000D09EC" w:rsidRDefault="00F81598" w:rsidP="00F81598">
      <w:pPr>
        <w:widowControl w:val="0"/>
        <w:numPr>
          <w:ilvl w:val="0"/>
          <w:numId w:val="54"/>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lastRenderedPageBreak/>
        <w:t>nieprzestrzegania przepisów bezpieczeństwa i higieny pracy lub przepisów przeciwpożarowych;</w:t>
      </w:r>
    </w:p>
    <w:p w:rsidR="00F81598" w:rsidRPr="000D09EC" w:rsidRDefault="00F81598" w:rsidP="00F81598">
      <w:pPr>
        <w:widowControl w:val="0"/>
        <w:numPr>
          <w:ilvl w:val="0"/>
          <w:numId w:val="54"/>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opuszczenia pracy bez usprawiedliwienia;</w:t>
      </w:r>
    </w:p>
    <w:p w:rsidR="00F81598" w:rsidRPr="000D09EC" w:rsidRDefault="00F81598" w:rsidP="00F81598">
      <w:pPr>
        <w:widowControl w:val="0"/>
        <w:numPr>
          <w:ilvl w:val="0"/>
          <w:numId w:val="54"/>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stawienia się do pracy w stanie nietrzeźwości, zażywanie środków odurzających                 i spożywania alkoholu bądź zażywania środków odurzających w czasie pracy.</w:t>
      </w:r>
    </w:p>
    <w:p w:rsidR="00F81598" w:rsidRPr="000D09EC" w:rsidRDefault="00F81598" w:rsidP="00F81598">
      <w:pPr>
        <w:widowControl w:val="0"/>
        <w:numPr>
          <w:ilvl w:val="0"/>
          <w:numId w:val="90"/>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Kara pieniężna za jedno przekroczenie, jak i za każdy dzień nieusprawiedliwionej nieobecności, nie może być wyższa od jednodniowego wynagrodzenia pracownika, a łącznie kary pieniężne nie mogą przewyższać dziesiątej części wynagrodzenia przypadającego pracownikowi do wypłaty, po dokonaniu potrąceń, o których mowa w art. 87 § 1 </w:t>
      </w:r>
      <w:proofErr w:type="spellStart"/>
      <w:r w:rsidRPr="000D09EC">
        <w:rPr>
          <w:rFonts w:ascii="Times New Roman" w:eastAsia="Times New Roman" w:hAnsi="Times New Roman" w:cs="Times New Roman"/>
          <w:sz w:val="24"/>
          <w:szCs w:val="24"/>
          <w:lang w:eastAsia="pl-PL"/>
        </w:rPr>
        <w:t>pkt</w:t>
      </w:r>
      <w:proofErr w:type="spellEnd"/>
      <w:r w:rsidRPr="000D09EC">
        <w:rPr>
          <w:rFonts w:ascii="Times New Roman" w:eastAsia="Times New Roman" w:hAnsi="Times New Roman" w:cs="Times New Roman"/>
          <w:sz w:val="24"/>
          <w:szCs w:val="24"/>
          <w:lang w:eastAsia="pl-PL"/>
        </w:rPr>
        <w:t xml:space="preserve"> 1 – 3  Kodeksu Pracy. </w:t>
      </w:r>
    </w:p>
    <w:p w:rsidR="00F81598" w:rsidRPr="000D09EC" w:rsidRDefault="00F81598" w:rsidP="00F81598">
      <w:pPr>
        <w:widowControl w:val="0"/>
        <w:numPr>
          <w:ilvl w:val="0"/>
          <w:numId w:val="90"/>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Wpływy z kar pieniężnych przeznacza się na poprawę warunków bezpieczeństwa                    i higieny pracy.</w:t>
      </w:r>
    </w:p>
    <w:p w:rsidR="00F81598" w:rsidRPr="000D09EC" w:rsidRDefault="00F81598" w:rsidP="00F81598">
      <w:pPr>
        <w:widowControl w:val="0"/>
        <w:tabs>
          <w:tab w:val="left" w:pos="709"/>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F81598" w:rsidRPr="000D09EC"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t>§ 70</w:t>
      </w:r>
    </w:p>
    <w:p w:rsidR="00F81598" w:rsidRPr="000D09EC" w:rsidRDefault="00F81598" w:rsidP="00F81598">
      <w:pPr>
        <w:widowControl w:val="0"/>
        <w:numPr>
          <w:ilvl w:val="0"/>
          <w:numId w:val="91"/>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Kara nie może być zastosowana wobec pracownika po upływie 2 tygodni od uzyskania wiadomości o naruszeniu obowiązku pracowniczego i po upływie </w:t>
      </w:r>
      <w:r w:rsidRPr="000D09EC">
        <w:rPr>
          <w:rFonts w:ascii="Times New Roman" w:eastAsia="Times New Roman" w:hAnsi="Times New Roman" w:cs="Times New Roman"/>
          <w:sz w:val="24"/>
          <w:szCs w:val="24"/>
          <w:lang w:eastAsia="pl-PL"/>
        </w:rPr>
        <w:br/>
        <w:t>3 miesięcy od dopuszczenia się tego naruszenia.</w:t>
      </w:r>
    </w:p>
    <w:p w:rsidR="00F81598" w:rsidRPr="000D09EC" w:rsidRDefault="00F81598" w:rsidP="00F81598">
      <w:pPr>
        <w:widowControl w:val="0"/>
        <w:numPr>
          <w:ilvl w:val="0"/>
          <w:numId w:val="91"/>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Kara może być zastosowana wyłącznie po uprzednim wysłuchaniu wyjaśnień pracownika, z uwzględnieniem rodzaju naruszonego obowiązku pracowniczego, stopnia winy i dotychczasowego przebiegu pracy.</w:t>
      </w:r>
    </w:p>
    <w:p w:rsidR="00F81598" w:rsidRPr="000D09EC" w:rsidRDefault="00F81598" w:rsidP="00F81598">
      <w:pPr>
        <w:widowControl w:val="0"/>
        <w:numPr>
          <w:ilvl w:val="0"/>
          <w:numId w:val="91"/>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Jeżeli z powodu nieobecności w pracy pracownika nie może być wysłuchany, bieg dwutygodniowego terminu przewidzianego w ust. 1 nie rozpoczyna się, a rozpoczęty ulega zawieszeniu do dnia stawienia się pracownika w zakładzie pracy.</w:t>
      </w:r>
    </w:p>
    <w:p w:rsidR="00F81598" w:rsidRPr="000D09EC" w:rsidRDefault="00F81598" w:rsidP="00F81598">
      <w:pPr>
        <w:widowControl w:val="0"/>
        <w:numPr>
          <w:ilvl w:val="0"/>
          <w:numId w:val="91"/>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Kary określone w § 68 i § 69 niniejszego Regulaminu wymierza zgodnie z podporządkowaniem organizacyjnym:</w:t>
      </w:r>
    </w:p>
    <w:p w:rsidR="00F81598" w:rsidRPr="000D09EC" w:rsidRDefault="00F81598" w:rsidP="00806754">
      <w:pPr>
        <w:widowControl w:val="0"/>
        <w:numPr>
          <w:ilvl w:val="0"/>
          <w:numId w:val="55"/>
        </w:numPr>
        <w:autoSpaceDE w:val="0"/>
        <w:autoSpaceDN w:val="0"/>
        <w:adjustRightInd w:val="0"/>
        <w:spacing w:after="120" w:line="240" w:lineRule="auto"/>
        <w:ind w:left="1134" w:hanging="425"/>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dyrektor szkoły,</w:t>
      </w:r>
    </w:p>
    <w:p w:rsidR="00F81598" w:rsidRPr="000D09EC" w:rsidRDefault="00F81598" w:rsidP="00F81598">
      <w:pPr>
        <w:widowControl w:val="0"/>
        <w:numPr>
          <w:ilvl w:val="0"/>
          <w:numId w:val="91"/>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Pracodawca zawiadamia pisemnie zainteresowanego pracownika o zastosowanej wobec niego karze. Zawiadomienie zawiera:</w:t>
      </w:r>
    </w:p>
    <w:p w:rsidR="00F81598" w:rsidRPr="000D09EC" w:rsidRDefault="00F81598" w:rsidP="00F81598">
      <w:pPr>
        <w:widowControl w:val="0"/>
        <w:numPr>
          <w:ilvl w:val="0"/>
          <w:numId w:val="92"/>
        </w:numPr>
        <w:autoSpaceDE w:val="0"/>
        <w:autoSpaceDN w:val="0"/>
        <w:adjustRightInd w:val="0"/>
        <w:spacing w:after="120" w:line="240" w:lineRule="auto"/>
        <w:ind w:left="1134" w:hanging="425"/>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rodzaj i datę naruszenia obowiązków pracowniczych,</w:t>
      </w:r>
    </w:p>
    <w:p w:rsidR="00F81598" w:rsidRPr="000D09EC" w:rsidRDefault="00F81598" w:rsidP="00F81598">
      <w:pPr>
        <w:widowControl w:val="0"/>
        <w:numPr>
          <w:ilvl w:val="0"/>
          <w:numId w:val="92"/>
        </w:numPr>
        <w:autoSpaceDE w:val="0"/>
        <w:autoSpaceDN w:val="0"/>
        <w:adjustRightInd w:val="0"/>
        <w:spacing w:after="120" w:line="240" w:lineRule="auto"/>
        <w:ind w:left="1134" w:hanging="425"/>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klauzulę o prawie i terminie wniesienia sprzeciwu.</w:t>
      </w:r>
    </w:p>
    <w:p w:rsidR="00F81598" w:rsidRPr="000D09EC" w:rsidRDefault="00F81598" w:rsidP="00F81598">
      <w:pPr>
        <w:widowControl w:val="0"/>
        <w:numPr>
          <w:ilvl w:val="0"/>
          <w:numId w:val="91"/>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Odpis zawiadomienia o zastosowanej karze umieszcza się w aktach osobowych pracownika. Pracownik może w ciągu 7 dni od dnia zawiadomienia go o ukaraniu wnieść sprzeciw do dyrektora szkoły. O uwzględnieniu lub odrzuceniu sprzeciwu decyduje dyrektor szkoły, po rozpatrzeniu stanowiska organizacji związkowej reprezentującej pracownika.</w:t>
      </w:r>
    </w:p>
    <w:p w:rsidR="00F81598" w:rsidRPr="000D09EC" w:rsidRDefault="00F81598" w:rsidP="00F81598">
      <w:pPr>
        <w:widowControl w:val="0"/>
        <w:numPr>
          <w:ilvl w:val="0"/>
          <w:numId w:val="91"/>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Nieodrzucenie sprzeciwu w ciągu 14 dni od daty jego wniesienia jest równoznaczne z jego uwzględnieniem.</w:t>
      </w:r>
    </w:p>
    <w:p w:rsidR="00F81598" w:rsidRPr="000D09EC" w:rsidRDefault="00F81598" w:rsidP="00F81598">
      <w:pPr>
        <w:widowControl w:val="0"/>
        <w:numPr>
          <w:ilvl w:val="0"/>
          <w:numId w:val="91"/>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 razie odrzucenia sprzeciwu pracownika może w ciągu 14 dni od dnia otrzymania zawiadomienia wystąpić do Sądu Pracy o uchylenie zastosowanej wobec niego kary.</w:t>
      </w:r>
    </w:p>
    <w:p w:rsidR="00F81598" w:rsidRPr="000D09EC" w:rsidRDefault="00F81598" w:rsidP="00F81598">
      <w:pPr>
        <w:widowControl w:val="0"/>
        <w:numPr>
          <w:ilvl w:val="0"/>
          <w:numId w:val="91"/>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Karę uważa się za niebyłą i wzmiankę o niej wykreśla się z akt osobowych pracownika po roku nienagannej pracy. Pracodawca może, z własnej inicjatywy lub na wniosek reprezentującej pracownika organizacji związkowej, uznać karę za niebyłą przed upływem terminu.</w:t>
      </w:r>
    </w:p>
    <w:p w:rsidR="00F81598" w:rsidRPr="000D09EC" w:rsidRDefault="00F81598" w:rsidP="00F81598">
      <w:pPr>
        <w:widowControl w:val="0"/>
        <w:tabs>
          <w:tab w:val="left" w:pos="709"/>
        </w:tabs>
        <w:autoSpaceDE w:val="0"/>
        <w:autoSpaceDN w:val="0"/>
        <w:adjustRightInd w:val="0"/>
        <w:spacing w:after="120" w:line="240" w:lineRule="auto"/>
        <w:jc w:val="both"/>
        <w:rPr>
          <w:rFonts w:ascii="Times New Roman" w:eastAsia="Times New Roman" w:hAnsi="Times New Roman" w:cs="Times New Roman"/>
          <w:sz w:val="24"/>
          <w:szCs w:val="24"/>
          <w:lang w:eastAsia="pl-PL"/>
        </w:rPr>
      </w:pPr>
    </w:p>
    <w:p w:rsidR="00F81598" w:rsidRPr="000D09EC" w:rsidRDefault="00F81598" w:rsidP="00F81598">
      <w:pPr>
        <w:widowControl w:val="0"/>
        <w:tabs>
          <w:tab w:val="left" w:pos="709"/>
        </w:tabs>
        <w:autoSpaceDE w:val="0"/>
        <w:autoSpaceDN w:val="0"/>
        <w:adjustRightInd w:val="0"/>
        <w:spacing w:after="120" w:line="24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t>§ 71</w:t>
      </w:r>
    </w:p>
    <w:p w:rsidR="00F81598" w:rsidRPr="000D09EC" w:rsidRDefault="00F81598" w:rsidP="00F81598">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lastRenderedPageBreak/>
        <w:t>Pracodawca może rozwiązać umowę o pracę bez wypowiedzenia z winy pracownika razie:</w:t>
      </w:r>
    </w:p>
    <w:p w:rsidR="00F81598" w:rsidRPr="000D09EC" w:rsidRDefault="00F81598" w:rsidP="00F81598">
      <w:pPr>
        <w:widowControl w:val="0"/>
        <w:numPr>
          <w:ilvl w:val="0"/>
          <w:numId w:val="56"/>
        </w:numPr>
        <w:autoSpaceDE w:val="0"/>
        <w:autoSpaceDN w:val="0"/>
        <w:adjustRightInd w:val="0"/>
        <w:spacing w:after="120" w:line="240" w:lineRule="auto"/>
        <w:ind w:left="1134" w:hanging="425"/>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ciężkiego naruszenia przez pracownika podstawowych obowiązków pracowniczych,</w:t>
      </w:r>
    </w:p>
    <w:p w:rsidR="00F81598" w:rsidRPr="000D09EC" w:rsidRDefault="00F81598" w:rsidP="00F81598">
      <w:pPr>
        <w:widowControl w:val="0"/>
        <w:numPr>
          <w:ilvl w:val="0"/>
          <w:numId w:val="56"/>
        </w:numPr>
        <w:autoSpaceDE w:val="0"/>
        <w:autoSpaceDN w:val="0"/>
        <w:adjustRightInd w:val="0"/>
        <w:spacing w:after="120" w:line="240" w:lineRule="auto"/>
        <w:ind w:left="1134" w:hanging="425"/>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popełnienia przez pracownika w czasie trwania umowy o pracę przestępstwa, które uniemożliwia dalsze zatrudnienie go na zajmowanym stanowisku, jeżeli przestępstwo jest oczywiste lub zostało stwierdzone prawomocnym wyrokiem,</w:t>
      </w:r>
    </w:p>
    <w:p w:rsidR="00F81598" w:rsidRPr="000D09EC" w:rsidRDefault="00F81598" w:rsidP="00F81598">
      <w:pPr>
        <w:widowControl w:val="0"/>
        <w:numPr>
          <w:ilvl w:val="0"/>
          <w:numId w:val="56"/>
        </w:numPr>
        <w:autoSpaceDE w:val="0"/>
        <w:autoSpaceDN w:val="0"/>
        <w:adjustRightInd w:val="0"/>
        <w:spacing w:after="120" w:line="240" w:lineRule="auto"/>
        <w:ind w:left="1134" w:hanging="425"/>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zawinionej przez pracownika utraty uprawnień koniecznych do wykonywania pracy na zajmowanym stanowisku.</w:t>
      </w:r>
    </w:p>
    <w:p w:rsidR="00F81598" w:rsidRPr="000D09EC" w:rsidRDefault="00F81598" w:rsidP="00F81598">
      <w:pPr>
        <w:widowControl w:val="0"/>
        <w:tabs>
          <w:tab w:val="left" w:pos="709"/>
        </w:tabs>
        <w:autoSpaceDE w:val="0"/>
        <w:autoSpaceDN w:val="0"/>
        <w:adjustRightInd w:val="0"/>
        <w:spacing w:after="120" w:line="240" w:lineRule="auto"/>
        <w:jc w:val="both"/>
        <w:rPr>
          <w:rFonts w:ascii="Times New Roman" w:eastAsia="Times New Roman" w:hAnsi="Times New Roman" w:cs="Times New Roman"/>
          <w:sz w:val="24"/>
          <w:szCs w:val="24"/>
          <w:lang w:eastAsia="pl-PL"/>
        </w:rPr>
      </w:pPr>
    </w:p>
    <w:p w:rsidR="00F81598" w:rsidRPr="000D09EC"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t>§ 72</w:t>
      </w:r>
    </w:p>
    <w:p w:rsidR="00F81598" w:rsidRPr="000D09EC" w:rsidRDefault="00F81598" w:rsidP="00F81598">
      <w:pPr>
        <w:widowControl w:val="0"/>
        <w:numPr>
          <w:ilvl w:val="0"/>
          <w:numId w:val="93"/>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Nauczyciele podlegają odpowiedzialności dyscyplinarnej za postępowanie uchybiające obowiązkom nauczyciela lub godności zawodu nauczyciela, o których mowa w art. 6 KN.</w:t>
      </w:r>
    </w:p>
    <w:p w:rsidR="00F81598" w:rsidRPr="000D09EC" w:rsidRDefault="00F81598" w:rsidP="00F81598">
      <w:pPr>
        <w:widowControl w:val="0"/>
        <w:numPr>
          <w:ilvl w:val="0"/>
          <w:numId w:val="93"/>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Karami dyscyplinarnymi dla nauczycieli są:</w:t>
      </w:r>
    </w:p>
    <w:p w:rsidR="00F81598" w:rsidRPr="000D09EC" w:rsidRDefault="00F81598" w:rsidP="00F81598">
      <w:pPr>
        <w:widowControl w:val="0"/>
        <w:numPr>
          <w:ilvl w:val="0"/>
          <w:numId w:val="57"/>
        </w:numPr>
        <w:autoSpaceDE w:val="0"/>
        <w:autoSpaceDN w:val="0"/>
        <w:adjustRightInd w:val="0"/>
        <w:spacing w:after="120" w:line="240" w:lineRule="auto"/>
        <w:ind w:left="1134" w:hanging="425"/>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nagana z ostrzeżeniem;</w:t>
      </w:r>
    </w:p>
    <w:p w:rsidR="00F81598" w:rsidRPr="000D09EC" w:rsidRDefault="00F81598" w:rsidP="00F81598">
      <w:pPr>
        <w:widowControl w:val="0"/>
        <w:numPr>
          <w:ilvl w:val="0"/>
          <w:numId w:val="57"/>
        </w:numPr>
        <w:autoSpaceDE w:val="0"/>
        <w:autoSpaceDN w:val="0"/>
        <w:adjustRightInd w:val="0"/>
        <w:spacing w:after="120" w:line="240" w:lineRule="auto"/>
        <w:ind w:left="1134" w:hanging="425"/>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zwolnienie z pracy:</w:t>
      </w:r>
    </w:p>
    <w:p w:rsidR="00F81598" w:rsidRPr="000D09EC" w:rsidRDefault="00F81598" w:rsidP="00F81598">
      <w:pPr>
        <w:widowControl w:val="0"/>
        <w:numPr>
          <w:ilvl w:val="0"/>
          <w:numId w:val="57"/>
        </w:numPr>
        <w:autoSpaceDE w:val="0"/>
        <w:autoSpaceDN w:val="0"/>
        <w:adjustRightInd w:val="0"/>
        <w:spacing w:after="120" w:line="240" w:lineRule="auto"/>
        <w:ind w:left="1134" w:hanging="425"/>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zwolnienie z pracy z zakazem przyjmowania ukaranego do pracy w zawodzie nauczycielskim w okresie 3 lat od ukarania.</w:t>
      </w:r>
    </w:p>
    <w:p w:rsidR="00F81598" w:rsidRPr="000D09EC" w:rsidRDefault="00F81598" w:rsidP="00F81598">
      <w:pPr>
        <w:widowControl w:val="0"/>
        <w:numPr>
          <w:ilvl w:val="0"/>
          <w:numId w:val="57"/>
        </w:numPr>
        <w:autoSpaceDE w:val="0"/>
        <w:autoSpaceDN w:val="0"/>
        <w:adjustRightInd w:val="0"/>
        <w:spacing w:after="120" w:line="240" w:lineRule="auto"/>
        <w:ind w:left="1134" w:hanging="425"/>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wydalenie z zawodu nauczycielskiego.</w:t>
      </w:r>
    </w:p>
    <w:p w:rsidR="00F81598" w:rsidRPr="000D09EC" w:rsidRDefault="00F81598" w:rsidP="00F81598">
      <w:pPr>
        <w:widowControl w:val="0"/>
        <w:numPr>
          <w:ilvl w:val="0"/>
          <w:numId w:val="93"/>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 sprawach dyscyplinarnych nauczycieli orzekają w pierwszej instancji komisje dyscyplinarne przy wojewodach dla nauczycieli wszystkich szkół na terenie województwa.</w:t>
      </w:r>
    </w:p>
    <w:p w:rsidR="00F81598" w:rsidRPr="000D09EC" w:rsidRDefault="00F81598" w:rsidP="00F81598">
      <w:pPr>
        <w:widowControl w:val="0"/>
        <w:numPr>
          <w:ilvl w:val="0"/>
          <w:numId w:val="93"/>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 Za uchybienia przeciwko porządkowi pracy, w rozumieniu art. 108 Kodeksu pracy, wymierza się nauczycielom kary porządkowe zgodnie z Kodeksem pracy.</w:t>
      </w:r>
    </w:p>
    <w:p w:rsidR="00F81598" w:rsidRPr="000D09EC" w:rsidRDefault="00F81598" w:rsidP="00F81598">
      <w:pPr>
        <w:widowControl w:val="0"/>
        <w:tabs>
          <w:tab w:val="left" w:pos="709"/>
        </w:tabs>
        <w:autoSpaceDE w:val="0"/>
        <w:autoSpaceDN w:val="0"/>
        <w:adjustRightInd w:val="0"/>
        <w:spacing w:after="0" w:line="360" w:lineRule="auto"/>
        <w:rPr>
          <w:rFonts w:ascii="Times New Roman" w:eastAsia="Times New Roman" w:hAnsi="Times New Roman" w:cs="Times New Roman"/>
          <w:b/>
          <w:sz w:val="24"/>
          <w:szCs w:val="24"/>
          <w:lang w:eastAsia="pl-PL"/>
        </w:rPr>
      </w:pPr>
    </w:p>
    <w:p w:rsidR="00F81598" w:rsidRPr="000D09EC"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t>ROZDZIAŁ XIII</w:t>
      </w:r>
    </w:p>
    <w:p w:rsidR="00F81598" w:rsidRPr="000D09EC"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t>NAGRODY I WYRÓŻNIENIA</w:t>
      </w:r>
    </w:p>
    <w:p w:rsidR="00F81598" w:rsidRPr="000D09EC" w:rsidRDefault="00F81598" w:rsidP="00F81598">
      <w:pPr>
        <w:widowControl w:val="0"/>
        <w:tabs>
          <w:tab w:val="left" w:pos="709"/>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F81598" w:rsidRPr="000D09EC"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t>§ 73</w:t>
      </w:r>
    </w:p>
    <w:p w:rsidR="00F81598" w:rsidRPr="000D09EC" w:rsidRDefault="00F81598" w:rsidP="00F81598">
      <w:pPr>
        <w:widowControl w:val="0"/>
        <w:numPr>
          <w:ilvl w:val="0"/>
          <w:numId w:val="94"/>
        </w:numPr>
        <w:autoSpaceDE w:val="0"/>
        <w:autoSpaceDN w:val="0"/>
        <w:adjustRightInd w:val="0"/>
        <w:spacing w:after="120" w:line="240" w:lineRule="auto"/>
        <w:ind w:left="714" w:hanging="357"/>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Pracownikom, którzy przez wzorowe wypełnianie swoich obowiązków, przejawianie inicjatywy w pracy oraz podnoszenie jej wydajności i jakości przyczyniają się </w:t>
      </w:r>
      <w:r w:rsidRPr="000D09EC">
        <w:rPr>
          <w:rFonts w:ascii="Times New Roman" w:eastAsia="Times New Roman" w:hAnsi="Times New Roman" w:cs="Times New Roman"/>
          <w:sz w:val="24"/>
          <w:szCs w:val="24"/>
          <w:lang w:eastAsia="pl-PL"/>
        </w:rPr>
        <w:br/>
        <w:t xml:space="preserve">w szczególny sposób do realizacji zadań szkoły, mogą być przyznawane nagrody </w:t>
      </w:r>
      <w:r w:rsidRPr="000D09EC">
        <w:rPr>
          <w:rFonts w:ascii="Times New Roman" w:eastAsia="Times New Roman" w:hAnsi="Times New Roman" w:cs="Times New Roman"/>
          <w:sz w:val="24"/>
          <w:szCs w:val="24"/>
          <w:lang w:eastAsia="pl-PL"/>
        </w:rPr>
        <w:br/>
        <w:t>i wyróżnienia.</w:t>
      </w:r>
    </w:p>
    <w:p w:rsidR="00F81598" w:rsidRPr="000D09EC" w:rsidRDefault="00F81598" w:rsidP="00F81598">
      <w:pPr>
        <w:widowControl w:val="0"/>
        <w:numPr>
          <w:ilvl w:val="0"/>
          <w:numId w:val="94"/>
        </w:numPr>
        <w:autoSpaceDE w:val="0"/>
        <w:autoSpaceDN w:val="0"/>
        <w:adjustRightInd w:val="0"/>
        <w:spacing w:after="120" w:line="240" w:lineRule="auto"/>
        <w:ind w:left="714" w:hanging="357"/>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Nagrody i wyróżnienia przyznaje pracownikom dyrektor szkoły.</w:t>
      </w:r>
    </w:p>
    <w:p w:rsidR="00F81598" w:rsidRPr="000D09EC" w:rsidRDefault="00F81598" w:rsidP="00F81598">
      <w:pPr>
        <w:widowControl w:val="0"/>
        <w:numPr>
          <w:ilvl w:val="0"/>
          <w:numId w:val="94"/>
        </w:numPr>
        <w:autoSpaceDE w:val="0"/>
        <w:autoSpaceDN w:val="0"/>
        <w:adjustRightInd w:val="0"/>
        <w:spacing w:after="120" w:line="240" w:lineRule="auto"/>
        <w:ind w:left="714" w:hanging="357"/>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 Odpis zawiadomienia o przyznaniu pracownikowi nagrody lub wyróżnienia umieszcza się w aktach osobowych pracownika.</w:t>
      </w:r>
    </w:p>
    <w:p w:rsidR="00F81598" w:rsidRPr="000D09EC" w:rsidRDefault="00F81598" w:rsidP="00F81598">
      <w:pPr>
        <w:widowControl w:val="0"/>
        <w:numPr>
          <w:ilvl w:val="0"/>
          <w:numId w:val="94"/>
        </w:numPr>
        <w:autoSpaceDE w:val="0"/>
        <w:autoSpaceDN w:val="0"/>
        <w:adjustRightInd w:val="0"/>
        <w:spacing w:after="120" w:line="240" w:lineRule="auto"/>
        <w:ind w:left="714" w:hanging="357"/>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Organy prowadzące szkoły ustalają kryteria i tryb przyznawania nagród osiągnięcia w zakresie pracy dydaktycznej, wychowawczej i opiekuńczej, w tym realizacji zadań związanych z zapewnieniem bezpieczeństwa uczniom w czasie zajęć organizowanych przez szkołę oraz realizacji zadań statutowych szkoły, uwzględniając w szczególności sposób podziału środków na nagrody organów prowadzących szkoły i dyrektorów szkół, tryb zgłaszania kandydatów do nagród oraz zasadę, że nagroda może być przyznana nauczycielowi po przepracowaniu w szkole co najmniej roku. Nagrody te przyznawane są ze specjalnych funduszy, które tworzy się w budżetach organów </w:t>
      </w:r>
      <w:r w:rsidRPr="000D09EC">
        <w:rPr>
          <w:rFonts w:ascii="Times New Roman" w:eastAsia="Times New Roman" w:hAnsi="Times New Roman" w:cs="Times New Roman"/>
          <w:sz w:val="24"/>
          <w:szCs w:val="24"/>
          <w:lang w:eastAsia="pl-PL"/>
        </w:rPr>
        <w:lastRenderedPageBreak/>
        <w:t>prowadzących szkoły, z przeznaczeniem na wypłaty nagród organów prowadzących szkołę i dyrektorów szkół.</w:t>
      </w:r>
    </w:p>
    <w:p w:rsidR="00F81598" w:rsidRPr="000D09EC" w:rsidRDefault="00F81598" w:rsidP="00F81598">
      <w:pPr>
        <w:widowControl w:val="0"/>
        <w:numPr>
          <w:ilvl w:val="0"/>
          <w:numId w:val="94"/>
        </w:numPr>
        <w:autoSpaceDE w:val="0"/>
        <w:autoSpaceDN w:val="0"/>
        <w:adjustRightInd w:val="0"/>
        <w:spacing w:after="120" w:line="240" w:lineRule="auto"/>
        <w:ind w:left="714" w:hanging="357"/>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Minister właściwy do spraw oświaty i wychowania określa, w drodze rozporządzenia, kryteria i tryb przyznawania nagród dla nauczycieli za ich osiągnięcia w zakresie pracy dydaktycznej, wychowawczej i opiekuńczej, w tym realizacji zadań związanych z zapewnieniem bezpieczeństwa uczniom w czasie zajęć organizowanych przez szkołę, oraz realizacji innych zadań statutowych szkoły, uwzględniając w szczególności tryb zgłaszania kandydatów do nagród i zasadę, że nagroda może być przyznana nauczycielowi po przepracowaniu w szkole co najmniej 2 lat. Nagrody te przyznawane są ze specjalnych funduszy, które tworzy się w budżecie wojewodów z przeznaczeniem na nagrody kuratorów oświaty i w budżecie ministra właściwego do spraw oświaty i wychowania, z przeznaczeniem na wypłaty nagród tego ministra.</w:t>
      </w:r>
    </w:p>
    <w:p w:rsidR="00F81598" w:rsidRPr="000D09EC" w:rsidRDefault="00F81598" w:rsidP="00F81598">
      <w:pPr>
        <w:widowControl w:val="0"/>
        <w:numPr>
          <w:ilvl w:val="0"/>
          <w:numId w:val="94"/>
        </w:numPr>
        <w:autoSpaceDE w:val="0"/>
        <w:autoSpaceDN w:val="0"/>
        <w:adjustRightInd w:val="0"/>
        <w:spacing w:after="120" w:line="240" w:lineRule="auto"/>
        <w:ind w:left="714" w:hanging="357"/>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„Medal Komisji Edukacji Narodowej" jest przyznawany nauczycielom i innym osobom za szczególne zasługi dla oświaty i wychowania.</w:t>
      </w:r>
    </w:p>
    <w:p w:rsidR="00F81598" w:rsidRPr="000D09EC" w:rsidRDefault="00F81598" w:rsidP="00F81598">
      <w:pPr>
        <w:widowControl w:val="0"/>
        <w:numPr>
          <w:ilvl w:val="0"/>
          <w:numId w:val="94"/>
        </w:numPr>
        <w:autoSpaceDE w:val="0"/>
        <w:autoSpaceDN w:val="0"/>
        <w:adjustRightInd w:val="0"/>
        <w:spacing w:after="120" w:line="240" w:lineRule="auto"/>
        <w:ind w:left="714" w:hanging="357"/>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„Medal Komisji Edukacji Narodowej" nadaje minister właściwy do spraw oświaty</w:t>
      </w:r>
      <w:r w:rsidRPr="000D09EC">
        <w:rPr>
          <w:rFonts w:ascii="Times New Roman" w:eastAsia="Times New Roman" w:hAnsi="Times New Roman" w:cs="Times New Roman"/>
          <w:sz w:val="24"/>
          <w:szCs w:val="24"/>
          <w:lang w:eastAsia="pl-PL"/>
        </w:rPr>
        <w:br/>
        <w:t xml:space="preserve"> i wychowania.</w:t>
      </w:r>
    </w:p>
    <w:p w:rsidR="00F81598" w:rsidRPr="000D09EC" w:rsidRDefault="00F81598" w:rsidP="00F81598">
      <w:pPr>
        <w:widowControl w:val="0"/>
        <w:numPr>
          <w:ilvl w:val="0"/>
          <w:numId w:val="94"/>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Za wieloletnią pracę pracownicy otrzymują nagrodę jubileuszową:</w:t>
      </w:r>
    </w:p>
    <w:p w:rsidR="00F81598" w:rsidRPr="000D09EC" w:rsidRDefault="00F81598" w:rsidP="00F81598">
      <w:pPr>
        <w:widowControl w:val="0"/>
        <w:numPr>
          <w:ilvl w:val="0"/>
          <w:numId w:val="58"/>
        </w:numPr>
        <w:autoSpaceDE w:val="0"/>
        <w:autoSpaceDN w:val="0"/>
        <w:adjustRightInd w:val="0"/>
        <w:spacing w:after="120" w:line="240" w:lineRule="auto"/>
        <w:ind w:left="1418" w:hanging="567"/>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Nauczyciel otrzymuje nagrodę jubileuszową w wysokości:</w:t>
      </w:r>
    </w:p>
    <w:p w:rsidR="00F81598" w:rsidRPr="000D09EC" w:rsidRDefault="00F81598" w:rsidP="00F81598">
      <w:pPr>
        <w:widowControl w:val="0"/>
        <w:numPr>
          <w:ilvl w:val="0"/>
          <w:numId w:val="59"/>
        </w:numPr>
        <w:tabs>
          <w:tab w:val="left" w:pos="993"/>
        </w:tabs>
        <w:autoSpaceDE w:val="0"/>
        <w:autoSpaceDN w:val="0"/>
        <w:adjustRightInd w:val="0"/>
        <w:spacing w:after="120" w:line="240" w:lineRule="auto"/>
        <w:ind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za 20 lat pracy</w:t>
      </w:r>
      <w:r w:rsidR="00024B74">
        <w:rPr>
          <w:rFonts w:ascii="Times New Roman" w:eastAsia="Times New Roman" w:hAnsi="Times New Roman" w:cs="Times New Roman"/>
          <w:sz w:val="24"/>
          <w:szCs w:val="24"/>
          <w:lang w:eastAsia="pl-PL"/>
        </w:rPr>
        <w:t xml:space="preserve"> </w:t>
      </w:r>
      <w:r w:rsidRPr="000D09EC">
        <w:rPr>
          <w:rFonts w:ascii="Times New Roman" w:eastAsia="Times New Roman" w:hAnsi="Times New Roman" w:cs="Times New Roman"/>
          <w:sz w:val="24"/>
          <w:szCs w:val="24"/>
          <w:lang w:eastAsia="pl-PL"/>
        </w:rPr>
        <w:tab/>
        <w:t>- 75 % wynagrodzenia miesięcznego</w:t>
      </w:r>
    </w:p>
    <w:p w:rsidR="00F81598" w:rsidRPr="000D09EC" w:rsidRDefault="00F81598" w:rsidP="00F81598">
      <w:pPr>
        <w:widowControl w:val="0"/>
        <w:numPr>
          <w:ilvl w:val="0"/>
          <w:numId w:val="59"/>
        </w:numPr>
        <w:tabs>
          <w:tab w:val="left" w:pos="993"/>
        </w:tabs>
        <w:autoSpaceDE w:val="0"/>
        <w:autoSpaceDN w:val="0"/>
        <w:adjustRightInd w:val="0"/>
        <w:spacing w:after="120" w:line="240" w:lineRule="auto"/>
        <w:ind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za 25 lat pracy </w:t>
      </w:r>
      <w:r w:rsidRPr="000D09EC">
        <w:rPr>
          <w:rFonts w:ascii="Times New Roman" w:eastAsia="Times New Roman" w:hAnsi="Times New Roman" w:cs="Times New Roman"/>
          <w:sz w:val="24"/>
          <w:szCs w:val="24"/>
          <w:lang w:eastAsia="pl-PL"/>
        </w:rPr>
        <w:tab/>
        <w:t>- 100 % wynagrodzenia miesięcznego</w:t>
      </w:r>
    </w:p>
    <w:p w:rsidR="00F81598" w:rsidRPr="000D09EC" w:rsidRDefault="00F81598" w:rsidP="00F81598">
      <w:pPr>
        <w:widowControl w:val="0"/>
        <w:numPr>
          <w:ilvl w:val="0"/>
          <w:numId w:val="59"/>
        </w:numPr>
        <w:tabs>
          <w:tab w:val="left" w:pos="993"/>
        </w:tabs>
        <w:autoSpaceDE w:val="0"/>
        <w:autoSpaceDN w:val="0"/>
        <w:adjustRightInd w:val="0"/>
        <w:spacing w:after="120" w:line="240" w:lineRule="auto"/>
        <w:ind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za 30 lat pracy </w:t>
      </w:r>
      <w:r w:rsidRPr="000D09EC">
        <w:rPr>
          <w:rFonts w:ascii="Times New Roman" w:eastAsia="Times New Roman" w:hAnsi="Times New Roman" w:cs="Times New Roman"/>
          <w:sz w:val="24"/>
          <w:szCs w:val="24"/>
          <w:lang w:eastAsia="pl-PL"/>
        </w:rPr>
        <w:tab/>
        <w:t>- 150 % wynagrodzenia miesięcznego</w:t>
      </w:r>
    </w:p>
    <w:p w:rsidR="00F81598" w:rsidRPr="000D09EC" w:rsidRDefault="00F81598" w:rsidP="00F81598">
      <w:pPr>
        <w:widowControl w:val="0"/>
        <w:numPr>
          <w:ilvl w:val="0"/>
          <w:numId w:val="59"/>
        </w:numPr>
        <w:tabs>
          <w:tab w:val="left" w:pos="993"/>
        </w:tabs>
        <w:autoSpaceDE w:val="0"/>
        <w:autoSpaceDN w:val="0"/>
        <w:adjustRightInd w:val="0"/>
        <w:spacing w:after="120" w:line="240" w:lineRule="auto"/>
        <w:ind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za 35 lat pracy </w:t>
      </w:r>
      <w:r w:rsidRPr="000D09EC">
        <w:rPr>
          <w:rFonts w:ascii="Times New Roman" w:eastAsia="Times New Roman" w:hAnsi="Times New Roman" w:cs="Times New Roman"/>
          <w:sz w:val="24"/>
          <w:szCs w:val="24"/>
          <w:lang w:eastAsia="pl-PL"/>
        </w:rPr>
        <w:tab/>
        <w:t>- 200 % wynagrodzenia miesięcznego</w:t>
      </w:r>
    </w:p>
    <w:p w:rsidR="00F81598" w:rsidRPr="000D09EC" w:rsidRDefault="00F81598" w:rsidP="00F81598">
      <w:pPr>
        <w:widowControl w:val="0"/>
        <w:numPr>
          <w:ilvl w:val="0"/>
          <w:numId w:val="59"/>
        </w:numPr>
        <w:tabs>
          <w:tab w:val="left" w:pos="993"/>
        </w:tabs>
        <w:autoSpaceDE w:val="0"/>
        <w:autoSpaceDN w:val="0"/>
        <w:adjustRightInd w:val="0"/>
        <w:spacing w:after="120" w:line="240" w:lineRule="auto"/>
        <w:ind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za 40 lat pracy</w:t>
      </w:r>
      <w:r w:rsidR="00024B74">
        <w:rPr>
          <w:rFonts w:ascii="Times New Roman" w:eastAsia="Times New Roman" w:hAnsi="Times New Roman" w:cs="Times New Roman"/>
          <w:sz w:val="24"/>
          <w:szCs w:val="24"/>
          <w:lang w:eastAsia="pl-PL"/>
        </w:rPr>
        <w:t xml:space="preserve"> </w:t>
      </w:r>
      <w:r w:rsidRPr="000D09EC">
        <w:rPr>
          <w:rFonts w:ascii="Times New Roman" w:eastAsia="Times New Roman" w:hAnsi="Times New Roman" w:cs="Times New Roman"/>
          <w:sz w:val="24"/>
          <w:szCs w:val="24"/>
          <w:lang w:eastAsia="pl-PL"/>
        </w:rPr>
        <w:tab/>
        <w:t>- 250 % wynagrodzenia miesięcznego</w:t>
      </w:r>
    </w:p>
    <w:p w:rsidR="00F81598" w:rsidRPr="000D09EC" w:rsidRDefault="00F81598" w:rsidP="00F81598">
      <w:pPr>
        <w:widowControl w:val="0"/>
        <w:numPr>
          <w:ilvl w:val="0"/>
          <w:numId w:val="58"/>
        </w:numPr>
        <w:autoSpaceDE w:val="0"/>
        <w:autoSpaceDN w:val="0"/>
        <w:adjustRightInd w:val="0"/>
        <w:spacing w:after="120" w:line="240" w:lineRule="auto"/>
        <w:ind w:left="1418" w:hanging="567"/>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Pracownicy nie będący nauczycielami otrzymują nagrodę jubileuszową w wysokości</w:t>
      </w:r>
    </w:p>
    <w:p w:rsidR="00F81598" w:rsidRPr="000D09EC" w:rsidRDefault="00F81598" w:rsidP="00F81598">
      <w:pPr>
        <w:widowControl w:val="0"/>
        <w:numPr>
          <w:ilvl w:val="0"/>
          <w:numId w:val="59"/>
        </w:numPr>
        <w:tabs>
          <w:tab w:val="left" w:pos="993"/>
        </w:tabs>
        <w:autoSpaceDE w:val="0"/>
        <w:autoSpaceDN w:val="0"/>
        <w:adjustRightInd w:val="0"/>
        <w:spacing w:after="120" w:line="240" w:lineRule="auto"/>
        <w:ind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za 20 lat pracy</w:t>
      </w:r>
      <w:r w:rsidR="00024B74">
        <w:rPr>
          <w:rFonts w:ascii="Times New Roman" w:eastAsia="Times New Roman" w:hAnsi="Times New Roman" w:cs="Times New Roman"/>
          <w:sz w:val="24"/>
          <w:szCs w:val="24"/>
          <w:lang w:eastAsia="pl-PL"/>
        </w:rPr>
        <w:t xml:space="preserve"> </w:t>
      </w:r>
      <w:r w:rsidRPr="000D09EC">
        <w:rPr>
          <w:rFonts w:ascii="Times New Roman" w:eastAsia="Times New Roman" w:hAnsi="Times New Roman" w:cs="Times New Roman"/>
          <w:sz w:val="24"/>
          <w:szCs w:val="24"/>
          <w:lang w:eastAsia="pl-PL"/>
        </w:rPr>
        <w:tab/>
        <w:t>- 75 % wynagrodzenia miesięcznego</w:t>
      </w:r>
    </w:p>
    <w:p w:rsidR="00F81598" w:rsidRPr="000D09EC" w:rsidRDefault="00F81598" w:rsidP="00F81598">
      <w:pPr>
        <w:widowControl w:val="0"/>
        <w:numPr>
          <w:ilvl w:val="0"/>
          <w:numId w:val="59"/>
        </w:numPr>
        <w:tabs>
          <w:tab w:val="left" w:pos="993"/>
        </w:tabs>
        <w:autoSpaceDE w:val="0"/>
        <w:autoSpaceDN w:val="0"/>
        <w:adjustRightInd w:val="0"/>
        <w:spacing w:after="120" w:line="240" w:lineRule="auto"/>
        <w:ind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za 25 lat pracy </w:t>
      </w:r>
      <w:r w:rsidRPr="000D09EC">
        <w:rPr>
          <w:rFonts w:ascii="Times New Roman" w:eastAsia="Times New Roman" w:hAnsi="Times New Roman" w:cs="Times New Roman"/>
          <w:sz w:val="24"/>
          <w:szCs w:val="24"/>
          <w:lang w:eastAsia="pl-PL"/>
        </w:rPr>
        <w:tab/>
        <w:t>- 100 % wynagrodzenia miesięcznego</w:t>
      </w:r>
    </w:p>
    <w:p w:rsidR="00F81598" w:rsidRPr="000D09EC" w:rsidRDefault="00F81598" w:rsidP="00F81598">
      <w:pPr>
        <w:widowControl w:val="0"/>
        <w:numPr>
          <w:ilvl w:val="0"/>
          <w:numId w:val="59"/>
        </w:numPr>
        <w:tabs>
          <w:tab w:val="left" w:pos="993"/>
        </w:tabs>
        <w:autoSpaceDE w:val="0"/>
        <w:autoSpaceDN w:val="0"/>
        <w:adjustRightInd w:val="0"/>
        <w:spacing w:after="120" w:line="240" w:lineRule="auto"/>
        <w:ind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za 30 lat pracy </w:t>
      </w:r>
      <w:r w:rsidRPr="000D09EC">
        <w:rPr>
          <w:rFonts w:ascii="Times New Roman" w:eastAsia="Times New Roman" w:hAnsi="Times New Roman" w:cs="Times New Roman"/>
          <w:sz w:val="24"/>
          <w:szCs w:val="24"/>
          <w:lang w:eastAsia="pl-PL"/>
        </w:rPr>
        <w:tab/>
        <w:t>- 150 % wynagrodzenia miesięcznego</w:t>
      </w:r>
    </w:p>
    <w:p w:rsidR="00F81598" w:rsidRPr="000D09EC" w:rsidRDefault="00F81598" w:rsidP="00F81598">
      <w:pPr>
        <w:widowControl w:val="0"/>
        <w:numPr>
          <w:ilvl w:val="0"/>
          <w:numId w:val="59"/>
        </w:numPr>
        <w:tabs>
          <w:tab w:val="left" w:pos="993"/>
        </w:tabs>
        <w:autoSpaceDE w:val="0"/>
        <w:autoSpaceDN w:val="0"/>
        <w:adjustRightInd w:val="0"/>
        <w:spacing w:after="120" w:line="240" w:lineRule="auto"/>
        <w:ind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za 35 lat pracy </w:t>
      </w:r>
      <w:r w:rsidRPr="000D09EC">
        <w:rPr>
          <w:rFonts w:ascii="Times New Roman" w:eastAsia="Times New Roman" w:hAnsi="Times New Roman" w:cs="Times New Roman"/>
          <w:sz w:val="24"/>
          <w:szCs w:val="24"/>
          <w:lang w:eastAsia="pl-PL"/>
        </w:rPr>
        <w:tab/>
        <w:t>- 200 % wynagrodzenia miesięcznego</w:t>
      </w:r>
    </w:p>
    <w:p w:rsidR="00F81598" w:rsidRPr="000D09EC" w:rsidRDefault="00F81598" w:rsidP="00F81598">
      <w:pPr>
        <w:widowControl w:val="0"/>
        <w:numPr>
          <w:ilvl w:val="0"/>
          <w:numId w:val="59"/>
        </w:numPr>
        <w:tabs>
          <w:tab w:val="left" w:pos="993"/>
        </w:tabs>
        <w:autoSpaceDE w:val="0"/>
        <w:autoSpaceDN w:val="0"/>
        <w:adjustRightInd w:val="0"/>
        <w:spacing w:after="120" w:line="240" w:lineRule="auto"/>
        <w:ind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za 40 lat prac</w:t>
      </w:r>
      <w:r w:rsidR="00024B74">
        <w:rPr>
          <w:rFonts w:ascii="Times New Roman" w:eastAsia="Times New Roman" w:hAnsi="Times New Roman" w:cs="Times New Roman"/>
          <w:sz w:val="24"/>
          <w:szCs w:val="24"/>
          <w:lang w:eastAsia="pl-PL"/>
        </w:rPr>
        <w:t xml:space="preserve"> </w:t>
      </w:r>
      <w:r w:rsidRPr="000D09EC">
        <w:rPr>
          <w:rFonts w:ascii="Times New Roman" w:eastAsia="Times New Roman" w:hAnsi="Times New Roman" w:cs="Times New Roman"/>
          <w:sz w:val="24"/>
          <w:szCs w:val="24"/>
          <w:lang w:eastAsia="pl-PL"/>
        </w:rPr>
        <w:t>y</w:t>
      </w:r>
      <w:r w:rsidRPr="000D09EC">
        <w:rPr>
          <w:rFonts w:ascii="Times New Roman" w:eastAsia="Times New Roman" w:hAnsi="Times New Roman" w:cs="Times New Roman"/>
          <w:sz w:val="24"/>
          <w:szCs w:val="24"/>
          <w:lang w:eastAsia="pl-PL"/>
        </w:rPr>
        <w:tab/>
        <w:t>- 300 % wynagrodzenia miesięcznego</w:t>
      </w:r>
    </w:p>
    <w:p w:rsidR="00F81598" w:rsidRPr="000D09EC" w:rsidRDefault="00F81598" w:rsidP="00F81598">
      <w:pPr>
        <w:widowControl w:val="0"/>
        <w:numPr>
          <w:ilvl w:val="0"/>
          <w:numId w:val="59"/>
        </w:numPr>
        <w:tabs>
          <w:tab w:val="left" w:pos="993"/>
        </w:tabs>
        <w:autoSpaceDE w:val="0"/>
        <w:autoSpaceDN w:val="0"/>
        <w:adjustRightInd w:val="0"/>
        <w:spacing w:after="120" w:line="240" w:lineRule="auto"/>
        <w:ind w:hanging="426"/>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za 45 lat pracy</w:t>
      </w:r>
      <w:r w:rsidR="00024B74">
        <w:rPr>
          <w:rFonts w:ascii="Times New Roman" w:eastAsia="Times New Roman" w:hAnsi="Times New Roman" w:cs="Times New Roman"/>
          <w:sz w:val="24"/>
          <w:szCs w:val="24"/>
          <w:lang w:eastAsia="pl-PL"/>
        </w:rPr>
        <w:t xml:space="preserve"> </w:t>
      </w:r>
      <w:r w:rsidRPr="000D09EC">
        <w:rPr>
          <w:rFonts w:ascii="Times New Roman" w:eastAsia="Times New Roman" w:hAnsi="Times New Roman" w:cs="Times New Roman"/>
          <w:sz w:val="24"/>
          <w:szCs w:val="24"/>
          <w:lang w:eastAsia="pl-PL"/>
        </w:rPr>
        <w:tab/>
        <w:t>- 400 % wynagrodzenia miesięcznego.</w:t>
      </w:r>
    </w:p>
    <w:p w:rsidR="00F81598" w:rsidRPr="000D09EC" w:rsidRDefault="00F81598" w:rsidP="00F81598">
      <w:pPr>
        <w:widowControl w:val="0"/>
        <w:tabs>
          <w:tab w:val="left" w:pos="709"/>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F81598" w:rsidRPr="000D09EC"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t>ROZDZIAŁ XIV</w:t>
      </w:r>
    </w:p>
    <w:p w:rsidR="00F81598" w:rsidRPr="000D09EC"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t>OBOWIĄZEK RÓWNEGO TRAKTOWANIA I PRZECIWDZIAŁANIA MOBBINGOWI</w:t>
      </w:r>
    </w:p>
    <w:p w:rsidR="00F81598" w:rsidRPr="000D09EC" w:rsidRDefault="00F81598" w:rsidP="00F81598">
      <w:pPr>
        <w:widowControl w:val="0"/>
        <w:tabs>
          <w:tab w:val="left" w:pos="709"/>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F81598" w:rsidRPr="000D09EC"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t>§ 74</w:t>
      </w:r>
    </w:p>
    <w:p w:rsidR="00F81598" w:rsidRPr="000D09EC" w:rsidRDefault="00F81598" w:rsidP="00F81598">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Jakakolwiek dyskryminacja w zatrudnianiu ze względu na płeć, wiek, niepełnosprawność, rasę, religię, narodowość, przekonania polityczne, przynależność związkową, pochodzenie etniczne, wyznanie, orientację seksualną, a także ze względu na zatrudnienie na czas określony lub nieokreślony, pełny albo niepełny wymiar czasu pracy jest niedopuszczalna.</w:t>
      </w:r>
    </w:p>
    <w:p w:rsidR="00F81598" w:rsidRPr="000D09EC" w:rsidRDefault="00F81598" w:rsidP="00F81598">
      <w:pPr>
        <w:widowControl w:val="0"/>
        <w:tabs>
          <w:tab w:val="left" w:pos="709"/>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F81598" w:rsidRPr="000D09EC"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lastRenderedPageBreak/>
        <w:t>§ 75</w:t>
      </w:r>
    </w:p>
    <w:p w:rsidR="00F81598" w:rsidRPr="000D09EC" w:rsidRDefault="00F81598" w:rsidP="00F81598">
      <w:pPr>
        <w:widowControl w:val="0"/>
        <w:numPr>
          <w:ilvl w:val="0"/>
          <w:numId w:val="95"/>
        </w:numPr>
        <w:autoSpaceDE w:val="0"/>
        <w:autoSpaceDN w:val="0"/>
        <w:adjustRightInd w:val="0"/>
        <w:spacing w:after="120" w:line="240" w:lineRule="auto"/>
        <w:ind w:left="714" w:hanging="357"/>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Pracodawca jest obowiązany przeciwdziałać </w:t>
      </w:r>
      <w:proofErr w:type="spellStart"/>
      <w:r w:rsidRPr="000D09EC">
        <w:rPr>
          <w:rFonts w:ascii="Times New Roman" w:eastAsia="Times New Roman" w:hAnsi="Times New Roman" w:cs="Times New Roman"/>
          <w:sz w:val="24"/>
          <w:szCs w:val="24"/>
          <w:lang w:eastAsia="pl-PL"/>
        </w:rPr>
        <w:t>mobbingowi</w:t>
      </w:r>
      <w:proofErr w:type="spellEnd"/>
      <w:r w:rsidRPr="000D09EC">
        <w:rPr>
          <w:rFonts w:ascii="Times New Roman" w:eastAsia="Times New Roman" w:hAnsi="Times New Roman" w:cs="Times New Roman"/>
          <w:sz w:val="24"/>
          <w:szCs w:val="24"/>
          <w:lang w:eastAsia="pl-PL"/>
        </w:rPr>
        <w:t>.</w:t>
      </w:r>
    </w:p>
    <w:p w:rsidR="00F81598" w:rsidRPr="000D09EC" w:rsidRDefault="00F81598" w:rsidP="00F81598">
      <w:pPr>
        <w:widowControl w:val="0"/>
        <w:numPr>
          <w:ilvl w:val="0"/>
          <w:numId w:val="95"/>
        </w:numPr>
        <w:autoSpaceDE w:val="0"/>
        <w:autoSpaceDN w:val="0"/>
        <w:adjustRightInd w:val="0"/>
        <w:spacing w:after="120" w:line="240" w:lineRule="auto"/>
        <w:ind w:left="714" w:hanging="357"/>
        <w:jc w:val="both"/>
        <w:rPr>
          <w:rFonts w:ascii="Times New Roman" w:eastAsia="Times New Roman" w:hAnsi="Times New Roman" w:cs="Times New Roman"/>
          <w:sz w:val="24"/>
          <w:szCs w:val="24"/>
          <w:lang w:eastAsia="pl-PL"/>
        </w:rPr>
      </w:pPr>
      <w:proofErr w:type="spellStart"/>
      <w:r w:rsidRPr="000D09EC">
        <w:rPr>
          <w:rFonts w:ascii="Times New Roman" w:eastAsia="Times New Roman" w:hAnsi="Times New Roman" w:cs="Times New Roman"/>
          <w:sz w:val="24"/>
          <w:szCs w:val="24"/>
          <w:lang w:eastAsia="pl-PL"/>
        </w:rPr>
        <w:t>Mobbing</w:t>
      </w:r>
      <w:proofErr w:type="spellEnd"/>
      <w:r w:rsidRPr="000D09EC">
        <w:rPr>
          <w:rFonts w:ascii="Times New Roman" w:eastAsia="Times New Roman" w:hAnsi="Times New Roman" w:cs="Times New Roman"/>
          <w:sz w:val="24"/>
          <w:szCs w:val="24"/>
          <w:lang w:eastAsia="pl-PL"/>
        </w:rPr>
        <w:t xml:space="preserve"> oznacza działania lub zachowania dotyczące pracownika lub skierowane przeciwko pracownikowi, polegające na uporczywym i długotrwałym nękaniu lub zastraszaniu pracownika, wywołujące u niego zaniżoną ocenę przydatności zawodowej, powodujące lub mające na celu poniżenie lub ośmieszenie pracownika, izolowanie go lub wyeliminowanie z zespołu współpracowników.</w:t>
      </w:r>
    </w:p>
    <w:p w:rsidR="00F81598" w:rsidRPr="000D09EC" w:rsidRDefault="00F81598" w:rsidP="00F81598">
      <w:pPr>
        <w:widowControl w:val="0"/>
        <w:numPr>
          <w:ilvl w:val="0"/>
          <w:numId w:val="95"/>
        </w:numPr>
        <w:autoSpaceDE w:val="0"/>
        <w:autoSpaceDN w:val="0"/>
        <w:adjustRightInd w:val="0"/>
        <w:spacing w:after="120" w:line="240" w:lineRule="auto"/>
        <w:ind w:left="714" w:hanging="357"/>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Pracownik, u którego </w:t>
      </w:r>
      <w:proofErr w:type="spellStart"/>
      <w:r w:rsidRPr="000D09EC">
        <w:rPr>
          <w:rFonts w:ascii="Times New Roman" w:eastAsia="Times New Roman" w:hAnsi="Times New Roman" w:cs="Times New Roman"/>
          <w:sz w:val="24"/>
          <w:szCs w:val="24"/>
          <w:lang w:eastAsia="pl-PL"/>
        </w:rPr>
        <w:t>mobbing</w:t>
      </w:r>
      <w:proofErr w:type="spellEnd"/>
      <w:r w:rsidRPr="000D09EC">
        <w:rPr>
          <w:rFonts w:ascii="Times New Roman" w:eastAsia="Times New Roman" w:hAnsi="Times New Roman" w:cs="Times New Roman"/>
          <w:sz w:val="24"/>
          <w:szCs w:val="24"/>
          <w:lang w:eastAsia="pl-PL"/>
        </w:rPr>
        <w:t xml:space="preserve"> wywołał rozstrój zdrowia, może dochodzić od pracodawcy odpowiedniej sumy tytułem zadośćuczynienia pieniężnego za doznaną krzywdę.</w:t>
      </w:r>
    </w:p>
    <w:p w:rsidR="00F81598" w:rsidRPr="000D09EC" w:rsidRDefault="00F81598" w:rsidP="00F81598">
      <w:pPr>
        <w:widowControl w:val="0"/>
        <w:numPr>
          <w:ilvl w:val="0"/>
          <w:numId w:val="95"/>
        </w:numPr>
        <w:autoSpaceDE w:val="0"/>
        <w:autoSpaceDN w:val="0"/>
        <w:adjustRightInd w:val="0"/>
        <w:spacing w:after="120" w:line="240" w:lineRule="auto"/>
        <w:ind w:left="714" w:hanging="357"/>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Pracownik, który wskutek </w:t>
      </w:r>
      <w:proofErr w:type="spellStart"/>
      <w:r w:rsidRPr="000D09EC">
        <w:rPr>
          <w:rFonts w:ascii="Times New Roman" w:eastAsia="Times New Roman" w:hAnsi="Times New Roman" w:cs="Times New Roman"/>
          <w:sz w:val="24"/>
          <w:szCs w:val="24"/>
          <w:lang w:eastAsia="pl-PL"/>
        </w:rPr>
        <w:t>mobbingu</w:t>
      </w:r>
      <w:proofErr w:type="spellEnd"/>
      <w:r w:rsidRPr="000D09EC">
        <w:rPr>
          <w:rFonts w:ascii="Times New Roman" w:eastAsia="Times New Roman" w:hAnsi="Times New Roman" w:cs="Times New Roman"/>
          <w:sz w:val="24"/>
          <w:szCs w:val="24"/>
          <w:lang w:eastAsia="pl-PL"/>
        </w:rPr>
        <w:t xml:space="preserve"> rozwiązał umowę o pracę, ma prawo dochodzić od pracodawcy odszkodowania w wysokości nie niższej niż minimalne wynagrodzenie za pracę, ustalane na podstawie odrębnych przepisów.</w:t>
      </w:r>
    </w:p>
    <w:p w:rsidR="00F81598" w:rsidRPr="000D09EC" w:rsidRDefault="00F81598" w:rsidP="00F81598">
      <w:pPr>
        <w:widowControl w:val="0"/>
        <w:tabs>
          <w:tab w:val="left" w:pos="709"/>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F81598" w:rsidRPr="000D09EC" w:rsidRDefault="00F81598" w:rsidP="00F81598">
      <w:pPr>
        <w:widowControl w:val="0"/>
        <w:tabs>
          <w:tab w:val="left" w:pos="709"/>
        </w:tabs>
        <w:autoSpaceDE w:val="0"/>
        <w:autoSpaceDN w:val="0"/>
        <w:adjustRightInd w:val="0"/>
        <w:spacing w:after="120" w:line="24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t>§ 76</w:t>
      </w:r>
    </w:p>
    <w:p w:rsidR="00F81598" w:rsidRPr="000D09EC" w:rsidRDefault="00F81598" w:rsidP="00F81598">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W celu przeciwdziałania </w:t>
      </w:r>
      <w:proofErr w:type="spellStart"/>
      <w:r w:rsidRPr="000D09EC">
        <w:rPr>
          <w:rFonts w:ascii="Times New Roman" w:eastAsia="Times New Roman" w:hAnsi="Times New Roman" w:cs="Times New Roman"/>
          <w:sz w:val="24"/>
          <w:szCs w:val="24"/>
          <w:lang w:eastAsia="pl-PL"/>
        </w:rPr>
        <w:t>mobbingowi</w:t>
      </w:r>
      <w:proofErr w:type="spellEnd"/>
      <w:r w:rsidRPr="000D09EC">
        <w:rPr>
          <w:rFonts w:ascii="Times New Roman" w:eastAsia="Times New Roman" w:hAnsi="Times New Roman" w:cs="Times New Roman"/>
          <w:sz w:val="24"/>
          <w:szCs w:val="24"/>
          <w:lang w:eastAsia="pl-PL"/>
        </w:rPr>
        <w:t xml:space="preserve"> pracodawca oraz pracownicy zobowiązani są do przestrzegania następujących zasad:</w:t>
      </w:r>
    </w:p>
    <w:p w:rsidR="00F81598" w:rsidRPr="000D09EC" w:rsidRDefault="00F81598" w:rsidP="00F81598">
      <w:pPr>
        <w:widowControl w:val="0"/>
        <w:numPr>
          <w:ilvl w:val="0"/>
          <w:numId w:val="60"/>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każdy pracownik szkoły obowiązany jest szanować przekonania światopoglądowe, polityczne i religijne innych pracowników oraz przestrzegać ich prawa do prywatności;</w:t>
      </w:r>
    </w:p>
    <w:p w:rsidR="00F81598" w:rsidRPr="000D09EC" w:rsidRDefault="00F81598" w:rsidP="00F81598">
      <w:pPr>
        <w:widowControl w:val="0"/>
        <w:numPr>
          <w:ilvl w:val="0"/>
          <w:numId w:val="60"/>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 pracodawca i pracownicy zobowiązani są z szacunkiem traktować innych pracowników;</w:t>
      </w:r>
    </w:p>
    <w:p w:rsidR="00F81598" w:rsidRPr="000D09EC" w:rsidRDefault="00F81598" w:rsidP="00F81598">
      <w:pPr>
        <w:widowControl w:val="0"/>
        <w:numPr>
          <w:ilvl w:val="0"/>
          <w:numId w:val="60"/>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niedopuszczalne są jakiekolwiek przejawy psychicznego, fizycznego </w:t>
      </w:r>
      <w:r w:rsidRPr="000D09EC">
        <w:rPr>
          <w:rFonts w:ascii="Times New Roman" w:eastAsia="Times New Roman" w:hAnsi="Times New Roman" w:cs="Times New Roman"/>
          <w:sz w:val="24"/>
          <w:szCs w:val="24"/>
          <w:lang w:eastAsia="pl-PL"/>
        </w:rPr>
        <w:br/>
        <w:t>i seksualnego dręczenia pracowników;</w:t>
      </w:r>
    </w:p>
    <w:p w:rsidR="00F81598" w:rsidRPr="000D09EC" w:rsidRDefault="00F81598" w:rsidP="00F81598">
      <w:pPr>
        <w:widowControl w:val="0"/>
        <w:numPr>
          <w:ilvl w:val="0"/>
          <w:numId w:val="60"/>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każdy pracownik zobowiązany jest przeciwstawiać się dręczeniu</w:t>
      </w:r>
      <w:r w:rsidR="007A0F3F">
        <w:rPr>
          <w:rFonts w:ascii="Times New Roman" w:eastAsia="Times New Roman" w:hAnsi="Times New Roman" w:cs="Times New Roman"/>
          <w:sz w:val="24"/>
          <w:szCs w:val="24"/>
          <w:lang w:eastAsia="pl-PL"/>
        </w:rPr>
        <w:t>,</w:t>
      </w:r>
      <w:r w:rsidRPr="000D09EC">
        <w:rPr>
          <w:rFonts w:ascii="Times New Roman" w:eastAsia="Times New Roman" w:hAnsi="Times New Roman" w:cs="Times New Roman"/>
          <w:sz w:val="24"/>
          <w:szCs w:val="24"/>
          <w:lang w:eastAsia="pl-PL"/>
        </w:rPr>
        <w:t xml:space="preserve"> szykanowaniu lub naruszaniu godności innych pracowników;</w:t>
      </w:r>
    </w:p>
    <w:p w:rsidR="00F81598" w:rsidRPr="000D09EC" w:rsidRDefault="00F81598" w:rsidP="00F81598">
      <w:pPr>
        <w:widowControl w:val="0"/>
        <w:numPr>
          <w:ilvl w:val="0"/>
          <w:numId w:val="60"/>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zakazane jest używanie obraźliwego języka w stosunku do pracowników </w:t>
      </w:r>
      <w:r w:rsidRPr="000D09EC">
        <w:rPr>
          <w:rFonts w:ascii="Times New Roman" w:eastAsia="Times New Roman" w:hAnsi="Times New Roman" w:cs="Times New Roman"/>
          <w:sz w:val="24"/>
          <w:szCs w:val="24"/>
          <w:lang w:eastAsia="pl-PL"/>
        </w:rPr>
        <w:br/>
        <w:t>i pracodawcy;</w:t>
      </w:r>
    </w:p>
    <w:p w:rsidR="00F81598" w:rsidRPr="000D09EC" w:rsidRDefault="00F81598" w:rsidP="00F81598">
      <w:pPr>
        <w:widowControl w:val="0"/>
        <w:numPr>
          <w:ilvl w:val="0"/>
          <w:numId w:val="60"/>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pracodawca zapewnia każdemu pracownikowi prawo do swobodnego wyrażania poglądów, opinii i uwag na temat warunków zasad organizacji pracy w szkole.</w:t>
      </w:r>
    </w:p>
    <w:p w:rsidR="00F81598" w:rsidRPr="000D09EC"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sz w:val="24"/>
          <w:szCs w:val="24"/>
          <w:lang w:eastAsia="pl-PL"/>
        </w:rPr>
      </w:pPr>
    </w:p>
    <w:p w:rsidR="00F81598" w:rsidRPr="000D09EC"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t>§ 77</w:t>
      </w:r>
    </w:p>
    <w:p w:rsidR="00F81598" w:rsidRPr="000D09EC" w:rsidRDefault="00F81598" w:rsidP="00F815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Pracodawca ma obowiązek równego traktowania pracowników w zakresie:</w:t>
      </w:r>
    </w:p>
    <w:p w:rsidR="00F81598" w:rsidRPr="000D09EC" w:rsidRDefault="00F81598" w:rsidP="00F81598">
      <w:pPr>
        <w:widowControl w:val="0"/>
        <w:numPr>
          <w:ilvl w:val="0"/>
          <w:numId w:val="61"/>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nawiązania i rozwiązania stosunku pracy,</w:t>
      </w:r>
    </w:p>
    <w:p w:rsidR="00F81598" w:rsidRPr="000D09EC" w:rsidRDefault="00F81598" w:rsidP="00F81598">
      <w:pPr>
        <w:widowControl w:val="0"/>
        <w:numPr>
          <w:ilvl w:val="0"/>
          <w:numId w:val="61"/>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warunków zatrudniania,</w:t>
      </w:r>
    </w:p>
    <w:p w:rsidR="00F81598" w:rsidRPr="000D09EC" w:rsidRDefault="00F81598" w:rsidP="00F81598">
      <w:pPr>
        <w:widowControl w:val="0"/>
        <w:numPr>
          <w:ilvl w:val="0"/>
          <w:numId w:val="61"/>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awansowania,</w:t>
      </w:r>
    </w:p>
    <w:p w:rsidR="00F81598" w:rsidRPr="000D09EC" w:rsidRDefault="00F81598" w:rsidP="00F81598">
      <w:pPr>
        <w:widowControl w:val="0"/>
        <w:numPr>
          <w:ilvl w:val="0"/>
          <w:numId w:val="61"/>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 nagradzania i karania,</w:t>
      </w:r>
    </w:p>
    <w:p w:rsidR="00F81598" w:rsidRPr="000D09EC" w:rsidRDefault="00F81598" w:rsidP="00F81598">
      <w:pPr>
        <w:widowControl w:val="0"/>
        <w:numPr>
          <w:ilvl w:val="0"/>
          <w:numId w:val="61"/>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dostępu do szkolenia i podnoszenia kwalifikacji zawodowych.</w:t>
      </w:r>
    </w:p>
    <w:p w:rsidR="00F81598" w:rsidRPr="000D09EC" w:rsidRDefault="00F81598" w:rsidP="00F81598">
      <w:pPr>
        <w:widowControl w:val="0"/>
        <w:tabs>
          <w:tab w:val="left" w:pos="709"/>
        </w:tabs>
        <w:autoSpaceDE w:val="0"/>
        <w:autoSpaceDN w:val="0"/>
        <w:adjustRightInd w:val="0"/>
        <w:spacing w:after="120" w:line="240" w:lineRule="auto"/>
        <w:jc w:val="center"/>
        <w:rPr>
          <w:rFonts w:ascii="Times New Roman" w:eastAsia="Times New Roman" w:hAnsi="Times New Roman" w:cs="Times New Roman"/>
          <w:sz w:val="24"/>
          <w:szCs w:val="24"/>
          <w:lang w:eastAsia="pl-PL"/>
        </w:rPr>
      </w:pPr>
    </w:p>
    <w:p w:rsidR="00F81598" w:rsidRPr="000D09EC" w:rsidRDefault="00F81598" w:rsidP="00F81598">
      <w:pPr>
        <w:widowControl w:val="0"/>
        <w:tabs>
          <w:tab w:val="left" w:pos="709"/>
        </w:tabs>
        <w:autoSpaceDE w:val="0"/>
        <w:autoSpaceDN w:val="0"/>
        <w:adjustRightInd w:val="0"/>
        <w:spacing w:after="120" w:line="24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t>§ 78</w:t>
      </w:r>
    </w:p>
    <w:p w:rsidR="005C17D2" w:rsidRDefault="00F81598" w:rsidP="00F81598">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Pełny tekst przepisów dotyczących równego traktowania w zatrudnieniu jest udostępniony </w:t>
      </w:r>
    </w:p>
    <w:p w:rsidR="00F81598" w:rsidRDefault="00F81598" w:rsidP="00F81598">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 formie pisemnej w miejscu ogólnie dostępnym.</w:t>
      </w:r>
    </w:p>
    <w:p w:rsidR="00131449" w:rsidRPr="000D09EC" w:rsidRDefault="00131449" w:rsidP="00F81598">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pl-PL"/>
        </w:rPr>
      </w:pPr>
    </w:p>
    <w:p w:rsidR="00F81598" w:rsidRPr="000D09EC" w:rsidRDefault="00F81598" w:rsidP="00F81598">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pl-PL"/>
        </w:rPr>
      </w:pPr>
    </w:p>
    <w:p w:rsidR="00F81598" w:rsidRPr="000D09EC"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lastRenderedPageBreak/>
        <w:t>ROZDZIAŁ XV</w:t>
      </w:r>
    </w:p>
    <w:p w:rsidR="00F81598" w:rsidRPr="000D09EC"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t>POSTANOWIENIA KOŃCOWE</w:t>
      </w:r>
    </w:p>
    <w:p w:rsidR="00F81598" w:rsidRPr="000D09EC"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sz w:val="24"/>
          <w:szCs w:val="24"/>
          <w:lang w:eastAsia="pl-PL"/>
        </w:rPr>
      </w:pPr>
    </w:p>
    <w:p w:rsidR="00F81598" w:rsidRPr="000D09EC"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t>§ 79</w:t>
      </w:r>
    </w:p>
    <w:p w:rsidR="00F81598" w:rsidRPr="000D09EC" w:rsidRDefault="00F81598" w:rsidP="00F81598">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 zakresie nieunormowanym niniejszym Regulaminem prawa i obowiązki pracowników związane z organizacją i porządkiem pracy szkoły regulują odpowiednie przepisy Kodeksu Pracy, Karty Nauczyciela oraz inne, powszechnie obowiązujące przepisy prawa.</w:t>
      </w:r>
    </w:p>
    <w:p w:rsidR="00F81598" w:rsidRDefault="00F81598" w:rsidP="00F81598">
      <w:pPr>
        <w:widowControl w:val="0"/>
        <w:tabs>
          <w:tab w:val="left" w:pos="709"/>
        </w:tabs>
        <w:autoSpaceDE w:val="0"/>
        <w:autoSpaceDN w:val="0"/>
        <w:adjustRightInd w:val="0"/>
        <w:spacing w:after="120" w:line="240" w:lineRule="auto"/>
        <w:jc w:val="center"/>
        <w:rPr>
          <w:rFonts w:ascii="Times New Roman" w:eastAsia="Times New Roman" w:hAnsi="Times New Roman" w:cs="Times New Roman"/>
          <w:sz w:val="24"/>
          <w:szCs w:val="24"/>
          <w:lang w:eastAsia="pl-PL"/>
        </w:rPr>
      </w:pPr>
    </w:p>
    <w:p w:rsidR="00024B74" w:rsidRPr="000D09EC" w:rsidRDefault="00024B74" w:rsidP="00F81598">
      <w:pPr>
        <w:widowControl w:val="0"/>
        <w:tabs>
          <w:tab w:val="left" w:pos="709"/>
        </w:tabs>
        <w:autoSpaceDE w:val="0"/>
        <w:autoSpaceDN w:val="0"/>
        <w:adjustRightInd w:val="0"/>
        <w:spacing w:after="120" w:line="240" w:lineRule="auto"/>
        <w:jc w:val="center"/>
        <w:rPr>
          <w:rFonts w:ascii="Times New Roman" w:eastAsia="Times New Roman" w:hAnsi="Times New Roman" w:cs="Times New Roman"/>
          <w:sz w:val="24"/>
          <w:szCs w:val="24"/>
          <w:lang w:eastAsia="pl-PL"/>
        </w:rPr>
      </w:pPr>
    </w:p>
    <w:p w:rsidR="00F81598" w:rsidRPr="000D09EC" w:rsidRDefault="00F81598" w:rsidP="00F81598">
      <w:pPr>
        <w:widowControl w:val="0"/>
        <w:tabs>
          <w:tab w:val="left" w:pos="709"/>
        </w:tabs>
        <w:autoSpaceDE w:val="0"/>
        <w:autoSpaceDN w:val="0"/>
        <w:adjustRightInd w:val="0"/>
        <w:spacing w:after="120" w:line="24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t>§ 80</w:t>
      </w:r>
    </w:p>
    <w:p w:rsidR="00F81598" w:rsidRPr="000D09EC" w:rsidRDefault="00F81598" w:rsidP="00F81598">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Niniejszy Regulamin Pracy</w:t>
      </w:r>
      <w:r w:rsidR="00024B74">
        <w:rPr>
          <w:rFonts w:ascii="Times New Roman" w:eastAsia="Times New Roman" w:hAnsi="Times New Roman" w:cs="Times New Roman"/>
          <w:sz w:val="24"/>
          <w:szCs w:val="24"/>
          <w:lang w:eastAsia="pl-PL"/>
        </w:rPr>
        <w:t xml:space="preserve"> Szkoły Podstawowej  w  Miszkowicach </w:t>
      </w:r>
      <w:r w:rsidRPr="000D09EC">
        <w:rPr>
          <w:rFonts w:ascii="Times New Roman" w:eastAsia="Times New Roman" w:hAnsi="Times New Roman" w:cs="Times New Roman"/>
          <w:sz w:val="24"/>
          <w:szCs w:val="24"/>
          <w:lang w:eastAsia="pl-PL"/>
        </w:rPr>
        <w:t>został zatwierdzony po uzgodnieniu z organizacją związkową.</w:t>
      </w:r>
    </w:p>
    <w:p w:rsidR="00F81598" w:rsidRPr="000D09EC" w:rsidRDefault="00F81598" w:rsidP="00F81598">
      <w:pPr>
        <w:widowControl w:val="0"/>
        <w:tabs>
          <w:tab w:val="left" w:pos="709"/>
        </w:tabs>
        <w:autoSpaceDE w:val="0"/>
        <w:autoSpaceDN w:val="0"/>
        <w:adjustRightInd w:val="0"/>
        <w:spacing w:after="120" w:line="240" w:lineRule="auto"/>
        <w:jc w:val="center"/>
        <w:rPr>
          <w:rFonts w:ascii="Times New Roman" w:eastAsia="Times New Roman" w:hAnsi="Times New Roman" w:cs="Times New Roman"/>
          <w:sz w:val="24"/>
          <w:szCs w:val="24"/>
          <w:lang w:eastAsia="pl-PL"/>
        </w:rPr>
      </w:pPr>
    </w:p>
    <w:p w:rsidR="00F81598" w:rsidRPr="000D09EC" w:rsidRDefault="00F81598" w:rsidP="00F81598">
      <w:pPr>
        <w:widowControl w:val="0"/>
        <w:tabs>
          <w:tab w:val="left" w:pos="709"/>
        </w:tabs>
        <w:autoSpaceDE w:val="0"/>
        <w:autoSpaceDN w:val="0"/>
        <w:adjustRightInd w:val="0"/>
        <w:spacing w:after="120" w:line="24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t>§ 81</w:t>
      </w:r>
    </w:p>
    <w:p w:rsidR="00F81598" w:rsidRPr="000D09EC" w:rsidRDefault="00F81598" w:rsidP="00F81598">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Zmiany do poszczególnych postanowień Regulaminu mogą być dokonywane w drodze odrębnych zarządzeń dyrektora szkoły, po ich uzgodnieniu z organizacją związkową.</w:t>
      </w:r>
    </w:p>
    <w:p w:rsidR="00F81598" w:rsidRPr="000D09EC"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sz w:val="24"/>
          <w:szCs w:val="24"/>
          <w:lang w:eastAsia="pl-PL"/>
        </w:rPr>
      </w:pPr>
    </w:p>
    <w:p w:rsidR="00F81598" w:rsidRPr="000D09EC" w:rsidRDefault="00F81598" w:rsidP="00F8159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0D09EC">
        <w:rPr>
          <w:rFonts w:ascii="Times New Roman" w:eastAsia="Times New Roman" w:hAnsi="Times New Roman" w:cs="Times New Roman"/>
          <w:b/>
          <w:sz w:val="24"/>
          <w:szCs w:val="24"/>
          <w:lang w:eastAsia="pl-PL"/>
        </w:rPr>
        <w:t>§ 82</w:t>
      </w:r>
    </w:p>
    <w:p w:rsidR="00F81598" w:rsidRPr="000D09EC" w:rsidRDefault="00F81598" w:rsidP="00F81598">
      <w:pPr>
        <w:widowControl w:val="0"/>
        <w:numPr>
          <w:ilvl w:val="0"/>
          <w:numId w:val="96"/>
        </w:numPr>
        <w:autoSpaceDE w:val="0"/>
        <w:autoSpaceDN w:val="0"/>
        <w:adjustRightInd w:val="0"/>
        <w:spacing w:after="120" w:line="240" w:lineRule="auto"/>
        <w:ind w:left="714" w:hanging="357"/>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Re</w:t>
      </w:r>
      <w:r w:rsidR="00024B74">
        <w:rPr>
          <w:rFonts w:ascii="Times New Roman" w:eastAsia="Times New Roman" w:hAnsi="Times New Roman" w:cs="Times New Roman"/>
          <w:sz w:val="24"/>
          <w:szCs w:val="24"/>
          <w:lang w:eastAsia="pl-PL"/>
        </w:rPr>
        <w:t xml:space="preserve">gulamin Szkoły Podstawowej w Miszkowicach </w:t>
      </w:r>
      <w:r w:rsidRPr="000D09EC">
        <w:rPr>
          <w:rFonts w:ascii="Times New Roman" w:eastAsia="Times New Roman" w:hAnsi="Times New Roman" w:cs="Times New Roman"/>
          <w:sz w:val="24"/>
          <w:szCs w:val="24"/>
          <w:lang w:eastAsia="pl-PL"/>
        </w:rPr>
        <w:t>wchodzi w życie po upływie 2 tygodni od dnia podania go do wiadomości pracowników szkoły.</w:t>
      </w:r>
    </w:p>
    <w:p w:rsidR="00F81598" w:rsidRPr="000D09EC" w:rsidRDefault="00F81598" w:rsidP="00F81598">
      <w:pPr>
        <w:widowControl w:val="0"/>
        <w:numPr>
          <w:ilvl w:val="0"/>
          <w:numId w:val="96"/>
        </w:numPr>
        <w:autoSpaceDE w:val="0"/>
        <w:autoSpaceDN w:val="0"/>
        <w:adjustRightInd w:val="0"/>
        <w:spacing w:after="120" w:line="240" w:lineRule="auto"/>
        <w:ind w:left="714" w:hanging="357"/>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Treść niniejszego Regulaminu Pracy umieszcza się do wglądu pracowników w sekretariacie szkoły oraz w pokoju nauczycielskim.</w:t>
      </w:r>
    </w:p>
    <w:p w:rsidR="00F81598" w:rsidRPr="000D09EC" w:rsidRDefault="00F81598" w:rsidP="00F81598">
      <w:pPr>
        <w:widowControl w:val="0"/>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F81598" w:rsidRPr="000D09EC" w:rsidRDefault="00F81598" w:rsidP="00F81598">
      <w:pPr>
        <w:widowControl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 uzgodnieniu ze Związkami Zawodowymi:</w:t>
      </w:r>
      <w:r w:rsidRPr="000D09EC">
        <w:rPr>
          <w:rFonts w:ascii="Times New Roman" w:eastAsia="Times New Roman" w:hAnsi="Times New Roman" w:cs="Times New Roman"/>
          <w:sz w:val="24"/>
          <w:szCs w:val="24"/>
          <w:lang w:eastAsia="pl-PL"/>
        </w:rPr>
        <w:tab/>
      </w:r>
      <w:r w:rsidRPr="000D09EC">
        <w:rPr>
          <w:rFonts w:ascii="Times New Roman" w:eastAsia="Times New Roman" w:hAnsi="Times New Roman" w:cs="Times New Roman"/>
          <w:sz w:val="24"/>
          <w:szCs w:val="24"/>
          <w:lang w:eastAsia="pl-PL"/>
        </w:rPr>
        <w:tab/>
      </w:r>
      <w:r w:rsidRPr="000D09EC">
        <w:rPr>
          <w:rFonts w:ascii="Times New Roman" w:eastAsia="Times New Roman" w:hAnsi="Times New Roman" w:cs="Times New Roman"/>
          <w:sz w:val="24"/>
          <w:szCs w:val="24"/>
          <w:lang w:eastAsia="pl-PL"/>
        </w:rPr>
        <w:tab/>
      </w:r>
      <w:r w:rsidRPr="000D09EC">
        <w:rPr>
          <w:rFonts w:ascii="Times New Roman" w:eastAsia="Times New Roman" w:hAnsi="Times New Roman" w:cs="Times New Roman"/>
          <w:sz w:val="24"/>
          <w:szCs w:val="24"/>
          <w:lang w:eastAsia="pl-PL"/>
        </w:rPr>
        <w:tab/>
        <w:t xml:space="preserve"> </w:t>
      </w:r>
    </w:p>
    <w:p w:rsidR="00F81598" w:rsidRPr="000D09EC" w:rsidRDefault="00F81598" w:rsidP="00F81598">
      <w:pPr>
        <w:widowControl w:val="0"/>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F81598" w:rsidRPr="000D09EC" w:rsidRDefault="00F81598" w:rsidP="00F81598">
      <w:pPr>
        <w:pStyle w:val="Akapitzlist"/>
        <w:widowControl w:val="0"/>
        <w:numPr>
          <w:ilvl w:val="3"/>
          <w:numId w:val="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t>
      </w:r>
    </w:p>
    <w:p w:rsidR="00F81598" w:rsidRPr="000D09EC" w:rsidRDefault="00F81598" w:rsidP="00F81598">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pl-PL"/>
        </w:rPr>
      </w:pPr>
      <w:r w:rsidRPr="000D09EC">
        <w:rPr>
          <w:rFonts w:ascii="Times New Roman" w:eastAsia="Times New Roman" w:hAnsi="Times New Roman" w:cs="Times New Roman"/>
          <w:sz w:val="24"/>
          <w:szCs w:val="24"/>
          <w:vertAlign w:val="superscript"/>
          <w:lang w:eastAsia="pl-PL"/>
        </w:rPr>
        <w:t xml:space="preserve">        (data, pieczęć imienna, podpis)</w:t>
      </w:r>
    </w:p>
    <w:p w:rsidR="00F81598" w:rsidRPr="000D09EC" w:rsidRDefault="00F81598" w:rsidP="00F81598">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pl-PL"/>
        </w:rPr>
      </w:pPr>
    </w:p>
    <w:p w:rsidR="00F81598" w:rsidRPr="000D09EC" w:rsidRDefault="00F81598" w:rsidP="00F81598">
      <w:pPr>
        <w:pStyle w:val="Akapitzlist"/>
        <w:widowControl w:val="0"/>
        <w:numPr>
          <w:ilvl w:val="3"/>
          <w:numId w:val="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t>
      </w:r>
    </w:p>
    <w:p w:rsidR="00F81598" w:rsidRPr="000D09EC" w:rsidRDefault="00F81598" w:rsidP="00F81598">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pl-PL"/>
        </w:rPr>
      </w:pPr>
      <w:r w:rsidRPr="000D09EC">
        <w:rPr>
          <w:rFonts w:ascii="Times New Roman" w:eastAsia="Times New Roman" w:hAnsi="Times New Roman" w:cs="Times New Roman"/>
          <w:sz w:val="24"/>
          <w:szCs w:val="24"/>
          <w:vertAlign w:val="superscript"/>
          <w:lang w:eastAsia="pl-PL"/>
        </w:rPr>
        <w:t xml:space="preserve">        (data, pieczęć imienna, podpis)</w:t>
      </w:r>
    </w:p>
    <w:p w:rsidR="00F81598" w:rsidRPr="000D09EC" w:rsidRDefault="00F81598" w:rsidP="00F81598">
      <w:pPr>
        <w:widowControl w:val="0"/>
        <w:autoSpaceDE w:val="0"/>
        <w:autoSpaceDN w:val="0"/>
        <w:adjustRightInd w:val="0"/>
        <w:spacing w:after="0" w:line="360" w:lineRule="auto"/>
        <w:ind w:left="360"/>
        <w:jc w:val="both"/>
        <w:rPr>
          <w:rFonts w:ascii="Times New Roman" w:eastAsia="Times New Roman" w:hAnsi="Times New Roman" w:cs="Times New Roman"/>
          <w:sz w:val="24"/>
          <w:szCs w:val="24"/>
          <w:lang w:eastAsia="pl-PL"/>
        </w:rPr>
      </w:pPr>
    </w:p>
    <w:p w:rsidR="00F81598" w:rsidRPr="000D09EC" w:rsidRDefault="00F81598" w:rsidP="00F81598">
      <w:pPr>
        <w:widowControl w:val="0"/>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F81598" w:rsidRPr="000D09EC" w:rsidRDefault="00F81598" w:rsidP="00F81598">
      <w:pPr>
        <w:widowControl w:val="0"/>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F81598" w:rsidRPr="000D09EC" w:rsidRDefault="00F81598" w:rsidP="00F81598">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 xml:space="preserve">                                                                                                  Dyrektor Szkoły:</w:t>
      </w:r>
    </w:p>
    <w:p w:rsidR="00F81598" w:rsidRPr="000D09EC" w:rsidRDefault="00F81598" w:rsidP="00F81598">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pl-PL"/>
        </w:rPr>
      </w:pPr>
      <w:r w:rsidRPr="000D09EC">
        <w:rPr>
          <w:rFonts w:ascii="Times New Roman" w:eastAsia="Times New Roman" w:hAnsi="Times New Roman" w:cs="Times New Roman"/>
          <w:sz w:val="24"/>
          <w:szCs w:val="24"/>
          <w:lang w:eastAsia="pl-PL"/>
        </w:rPr>
        <w:t>.....................................</w:t>
      </w:r>
    </w:p>
    <w:p w:rsidR="00F81598" w:rsidRPr="000D09EC" w:rsidRDefault="00F81598" w:rsidP="00F81598">
      <w:pPr>
        <w:widowControl w:val="0"/>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F81598" w:rsidRPr="000D09EC" w:rsidRDefault="00F81598" w:rsidP="00F81598">
      <w:pPr>
        <w:widowControl w:val="0"/>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5A262C" w:rsidRPr="000D09EC" w:rsidRDefault="005A262C">
      <w:pPr>
        <w:rPr>
          <w:rFonts w:ascii="Times New Roman" w:hAnsi="Times New Roman" w:cs="Times New Roman"/>
          <w:sz w:val="24"/>
          <w:szCs w:val="24"/>
        </w:rPr>
      </w:pPr>
    </w:p>
    <w:sectPr w:rsidR="005A262C" w:rsidRPr="000D09EC" w:rsidSect="007821C4">
      <w:pgSz w:w="11906" w:h="16838"/>
      <w:pgMar w:top="851"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1030"/>
    <w:multiLevelType w:val="hybridMultilevel"/>
    <w:tmpl w:val="45B826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37679AA"/>
    <w:multiLevelType w:val="hybridMultilevel"/>
    <w:tmpl w:val="8494A5D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9B46B11"/>
    <w:multiLevelType w:val="hybridMultilevel"/>
    <w:tmpl w:val="8F6A434C"/>
    <w:lvl w:ilvl="0" w:tplc="543CEE2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9E845D1"/>
    <w:multiLevelType w:val="hybridMultilevel"/>
    <w:tmpl w:val="7EF87CF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C2E7E61"/>
    <w:multiLevelType w:val="hybridMultilevel"/>
    <w:tmpl w:val="67F8370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DB34B1D"/>
    <w:multiLevelType w:val="hybridMultilevel"/>
    <w:tmpl w:val="9B8AA314"/>
    <w:lvl w:ilvl="0" w:tplc="572A5F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DF46995"/>
    <w:multiLevelType w:val="hybridMultilevel"/>
    <w:tmpl w:val="8FAE69C2"/>
    <w:lvl w:ilvl="0" w:tplc="19E25FEA">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5E5F61"/>
    <w:multiLevelType w:val="hybridMultilevel"/>
    <w:tmpl w:val="C100A00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E836DEB"/>
    <w:multiLevelType w:val="hybridMultilevel"/>
    <w:tmpl w:val="58A64D1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FC93535"/>
    <w:multiLevelType w:val="hybridMultilevel"/>
    <w:tmpl w:val="E3C47CFC"/>
    <w:lvl w:ilvl="0" w:tplc="7D9A14F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1627E3A"/>
    <w:multiLevelType w:val="hybridMultilevel"/>
    <w:tmpl w:val="A94C568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nsid w:val="12F212AF"/>
    <w:multiLevelType w:val="hybridMultilevel"/>
    <w:tmpl w:val="097C4B0E"/>
    <w:lvl w:ilvl="0" w:tplc="EA74EC9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3FF602B"/>
    <w:multiLevelType w:val="hybridMultilevel"/>
    <w:tmpl w:val="4C282880"/>
    <w:lvl w:ilvl="0" w:tplc="AE3EFC9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4AB0FA3"/>
    <w:multiLevelType w:val="hybridMultilevel"/>
    <w:tmpl w:val="42C60422"/>
    <w:lvl w:ilvl="0" w:tplc="202A68A6">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nsid w:val="159368C9"/>
    <w:multiLevelType w:val="hybridMultilevel"/>
    <w:tmpl w:val="711A4B0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6E5048F"/>
    <w:multiLevelType w:val="hybridMultilevel"/>
    <w:tmpl w:val="D0D29B3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71D76AF"/>
    <w:multiLevelType w:val="hybridMultilevel"/>
    <w:tmpl w:val="C6CC08CC"/>
    <w:lvl w:ilvl="0" w:tplc="445249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8D25DD7"/>
    <w:multiLevelType w:val="hybridMultilevel"/>
    <w:tmpl w:val="9FF4D3F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8F362CA"/>
    <w:multiLevelType w:val="hybridMultilevel"/>
    <w:tmpl w:val="4ADC2D6E"/>
    <w:lvl w:ilvl="0" w:tplc="03D0BA6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ABC6415"/>
    <w:multiLevelType w:val="hybridMultilevel"/>
    <w:tmpl w:val="452AB67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B971898"/>
    <w:multiLevelType w:val="hybridMultilevel"/>
    <w:tmpl w:val="5352F61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1C7E3D75"/>
    <w:multiLevelType w:val="hybridMultilevel"/>
    <w:tmpl w:val="E38E7978"/>
    <w:lvl w:ilvl="0" w:tplc="E1FAE5D2">
      <w:start w:val="1"/>
      <w:numFmt w:val="lowerLetter"/>
      <w:lvlText w:val="%1)"/>
      <w:lvlJc w:val="left"/>
      <w:pPr>
        <w:ind w:left="796" w:hanging="360"/>
      </w:pPr>
      <w:rPr>
        <w:rFonts w:cs="Times New Roman"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22">
    <w:nsid w:val="1DF91405"/>
    <w:multiLevelType w:val="hybridMultilevel"/>
    <w:tmpl w:val="567E821C"/>
    <w:lvl w:ilvl="0" w:tplc="10BC5C56">
      <w:start w:val="1"/>
      <w:numFmt w:val="bullet"/>
      <w:lvlText w:val=""/>
      <w:lvlJc w:val="left"/>
      <w:pPr>
        <w:ind w:left="1455" w:hanging="360"/>
      </w:pPr>
      <w:rPr>
        <w:rFonts w:ascii="Symbol" w:hAnsi="Symbol" w:hint="default"/>
      </w:rPr>
    </w:lvl>
    <w:lvl w:ilvl="1" w:tplc="04150003">
      <w:start w:val="1"/>
      <w:numFmt w:val="bullet"/>
      <w:lvlText w:val="o"/>
      <w:lvlJc w:val="left"/>
      <w:pPr>
        <w:ind w:left="2175" w:hanging="360"/>
      </w:pPr>
      <w:rPr>
        <w:rFonts w:ascii="Courier New" w:hAnsi="Courier New" w:cs="Times New Roman" w:hint="default"/>
      </w:rPr>
    </w:lvl>
    <w:lvl w:ilvl="2" w:tplc="04150005">
      <w:start w:val="1"/>
      <w:numFmt w:val="bullet"/>
      <w:lvlText w:val=""/>
      <w:lvlJc w:val="left"/>
      <w:pPr>
        <w:ind w:left="2895" w:hanging="360"/>
      </w:pPr>
      <w:rPr>
        <w:rFonts w:ascii="Wingdings" w:hAnsi="Wingdings" w:hint="default"/>
      </w:rPr>
    </w:lvl>
    <w:lvl w:ilvl="3" w:tplc="04150001">
      <w:start w:val="1"/>
      <w:numFmt w:val="bullet"/>
      <w:lvlText w:val=""/>
      <w:lvlJc w:val="left"/>
      <w:pPr>
        <w:ind w:left="3615" w:hanging="360"/>
      </w:pPr>
      <w:rPr>
        <w:rFonts w:ascii="Symbol" w:hAnsi="Symbol" w:hint="default"/>
      </w:rPr>
    </w:lvl>
    <w:lvl w:ilvl="4" w:tplc="04150003">
      <w:start w:val="1"/>
      <w:numFmt w:val="bullet"/>
      <w:lvlText w:val="o"/>
      <w:lvlJc w:val="left"/>
      <w:pPr>
        <w:ind w:left="4335" w:hanging="360"/>
      </w:pPr>
      <w:rPr>
        <w:rFonts w:ascii="Courier New" w:hAnsi="Courier New" w:cs="Times New Roman" w:hint="default"/>
      </w:rPr>
    </w:lvl>
    <w:lvl w:ilvl="5" w:tplc="04150005">
      <w:start w:val="1"/>
      <w:numFmt w:val="bullet"/>
      <w:lvlText w:val=""/>
      <w:lvlJc w:val="left"/>
      <w:pPr>
        <w:ind w:left="5055" w:hanging="360"/>
      </w:pPr>
      <w:rPr>
        <w:rFonts w:ascii="Wingdings" w:hAnsi="Wingdings" w:hint="default"/>
      </w:rPr>
    </w:lvl>
    <w:lvl w:ilvl="6" w:tplc="04150001">
      <w:start w:val="1"/>
      <w:numFmt w:val="bullet"/>
      <w:lvlText w:val=""/>
      <w:lvlJc w:val="left"/>
      <w:pPr>
        <w:ind w:left="5775" w:hanging="360"/>
      </w:pPr>
      <w:rPr>
        <w:rFonts w:ascii="Symbol" w:hAnsi="Symbol" w:hint="default"/>
      </w:rPr>
    </w:lvl>
    <w:lvl w:ilvl="7" w:tplc="04150003">
      <w:start w:val="1"/>
      <w:numFmt w:val="bullet"/>
      <w:lvlText w:val="o"/>
      <w:lvlJc w:val="left"/>
      <w:pPr>
        <w:ind w:left="6495" w:hanging="360"/>
      </w:pPr>
      <w:rPr>
        <w:rFonts w:ascii="Courier New" w:hAnsi="Courier New" w:cs="Times New Roman" w:hint="default"/>
      </w:rPr>
    </w:lvl>
    <w:lvl w:ilvl="8" w:tplc="04150005">
      <w:start w:val="1"/>
      <w:numFmt w:val="bullet"/>
      <w:lvlText w:val=""/>
      <w:lvlJc w:val="left"/>
      <w:pPr>
        <w:ind w:left="7215" w:hanging="360"/>
      </w:pPr>
      <w:rPr>
        <w:rFonts w:ascii="Wingdings" w:hAnsi="Wingdings" w:hint="default"/>
      </w:rPr>
    </w:lvl>
  </w:abstractNum>
  <w:abstractNum w:abstractNumId="23">
    <w:nsid w:val="1E5A07EA"/>
    <w:multiLevelType w:val="hybridMultilevel"/>
    <w:tmpl w:val="997E1612"/>
    <w:lvl w:ilvl="0" w:tplc="0B0AD68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1EEA258A"/>
    <w:multiLevelType w:val="hybridMultilevel"/>
    <w:tmpl w:val="3CF8665E"/>
    <w:lvl w:ilvl="0" w:tplc="19285DF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04F35BB"/>
    <w:multiLevelType w:val="hybridMultilevel"/>
    <w:tmpl w:val="EB52587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244461E"/>
    <w:multiLevelType w:val="hybridMultilevel"/>
    <w:tmpl w:val="5C827508"/>
    <w:lvl w:ilvl="0" w:tplc="D2826C5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27762F1"/>
    <w:multiLevelType w:val="hybridMultilevel"/>
    <w:tmpl w:val="0D2A8286"/>
    <w:lvl w:ilvl="0" w:tplc="C896CEE8">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448157C"/>
    <w:multiLevelType w:val="hybridMultilevel"/>
    <w:tmpl w:val="5D28547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4EC285F"/>
    <w:multiLevelType w:val="hybridMultilevel"/>
    <w:tmpl w:val="1A7436B2"/>
    <w:lvl w:ilvl="0" w:tplc="09B820C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6106FE0"/>
    <w:multiLevelType w:val="hybridMultilevel"/>
    <w:tmpl w:val="5D2AA8B2"/>
    <w:lvl w:ilvl="0" w:tplc="8266084A">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1">
    <w:nsid w:val="26E31744"/>
    <w:multiLevelType w:val="hybridMultilevel"/>
    <w:tmpl w:val="F5A0BD5E"/>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297653ED"/>
    <w:multiLevelType w:val="hybridMultilevel"/>
    <w:tmpl w:val="9BE66F1A"/>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2A512CE0"/>
    <w:multiLevelType w:val="hybridMultilevel"/>
    <w:tmpl w:val="7D9A0E98"/>
    <w:lvl w:ilvl="0" w:tplc="24763F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2D513BFD"/>
    <w:multiLevelType w:val="hybridMultilevel"/>
    <w:tmpl w:val="1904F82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2E9A161A"/>
    <w:multiLevelType w:val="hybridMultilevel"/>
    <w:tmpl w:val="0B6C8506"/>
    <w:lvl w:ilvl="0" w:tplc="816A27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1704F6D"/>
    <w:multiLevelType w:val="hybridMultilevel"/>
    <w:tmpl w:val="B284EF0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5343B14"/>
    <w:multiLevelType w:val="hybridMultilevel"/>
    <w:tmpl w:val="384E8BE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3B986E18"/>
    <w:multiLevelType w:val="hybridMultilevel"/>
    <w:tmpl w:val="A22AD61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3DB04FB1"/>
    <w:multiLevelType w:val="hybridMultilevel"/>
    <w:tmpl w:val="E7DCA95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3E0753EE"/>
    <w:multiLevelType w:val="hybridMultilevel"/>
    <w:tmpl w:val="2FD09A70"/>
    <w:lvl w:ilvl="0" w:tplc="8910A92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3EB867A2"/>
    <w:multiLevelType w:val="hybridMultilevel"/>
    <w:tmpl w:val="D30E7B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3F3F0CA0"/>
    <w:multiLevelType w:val="hybridMultilevel"/>
    <w:tmpl w:val="050601E0"/>
    <w:lvl w:ilvl="0" w:tplc="38B25A8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3F4C0D3C"/>
    <w:multiLevelType w:val="hybridMultilevel"/>
    <w:tmpl w:val="C9E63AE0"/>
    <w:lvl w:ilvl="0" w:tplc="D1CC33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3F555F67"/>
    <w:multiLevelType w:val="hybridMultilevel"/>
    <w:tmpl w:val="E488B9EC"/>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5">
    <w:nsid w:val="400657EC"/>
    <w:multiLevelType w:val="hybridMultilevel"/>
    <w:tmpl w:val="F8161C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033250C"/>
    <w:multiLevelType w:val="hybridMultilevel"/>
    <w:tmpl w:val="06B80E9C"/>
    <w:lvl w:ilvl="0" w:tplc="CC5EBD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429F1551"/>
    <w:multiLevelType w:val="hybridMultilevel"/>
    <w:tmpl w:val="F8161C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42C956A6"/>
    <w:multiLevelType w:val="hybridMultilevel"/>
    <w:tmpl w:val="F06275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433B6402"/>
    <w:multiLevelType w:val="hybridMultilevel"/>
    <w:tmpl w:val="B0A2BA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44ED067C"/>
    <w:multiLevelType w:val="hybridMultilevel"/>
    <w:tmpl w:val="8F1211A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45A16169"/>
    <w:multiLevelType w:val="hybridMultilevel"/>
    <w:tmpl w:val="3CF8665E"/>
    <w:lvl w:ilvl="0" w:tplc="19285DF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46BE2300"/>
    <w:multiLevelType w:val="hybridMultilevel"/>
    <w:tmpl w:val="43E89E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49B42FC8"/>
    <w:multiLevelType w:val="hybridMultilevel"/>
    <w:tmpl w:val="6EF08E0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4B622760"/>
    <w:multiLevelType w:val="hybridMultilevel"/>
    <w:tmpl w:val="89888D5E"/>
    <w:lvl w:ilvl="0" w:tplc="10BC5C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C300761"/>
    <w:multiLevelType w:val="hybridMultilevel"/>
    <w:tmpl w:val="E488B9EC"/>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6">
    <w:nsid w:val="4ECA6080"/>
    <w:multiLevelType w:val="hybridMultilevel"/>
    <w:tmpl w:val="B086A59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5120777C"/>
    <w:multiLevelType w:val="hybridMultilevel"/>
    <w:tmpl w:val="9D7AD40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516307F3"/>
    <w:multiLevelType w:val="hybridMultilevel"/>
    <w:tmpl w:val="2BF84F76"/>
    <w:lvl w:ilvl="0" w:tplc="244004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51B95BB4"/>
    <w:multiLevelType w:val="hybridMultilevel"/>
    <w:tmpl w:val="53DECF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57157FDD"/>
    <w:multiLevelType w:val="hybridMultilevel"/>
    <w:tmpl w:val="3AC893A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58824AF6"/>
    <w:multiLevelType w:val="hybridMultilevel"/>
    <w:tmpl w:val="1F242360"/>
    <w:lvl w:ilvl="0" w:tplc="E78C9A9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2">
    <w:nsid w:val="598E6043"/>
    <w:multiLevelType w:val="hybridMultilevel"/>
    <w:tmpl w:val="692AD7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nsid w:val="5A984D39"/>
    <w:multiLevelType w:val="hybridMultilevel"/>
    <w:tmpl w:val="A30C9E80"/>
    <w:lvl w:ilvl="0" w:tplc="062AFB5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5BC6784E"/>
    <w:multiLevelType w:val="hybridMultilevel"/>
    <w:tmpl w:val="F566FD10"/>
    <w:lvl w:ilvl="0" w:tplc="29B44F0C">
      <w:start w:val="1"/>
      <w:numFmt w:val="decimal"/>
      <w:lvlText w:val="%1."/>
      <w:lvlJc w:val="left"/>
      <w:pPr>
        <w:ind w:left="735" w:hanging="375"/>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A2D08C">
      <w:start w:val="1"/>
      <w:numFmt w:val="decimal"/>
      <w:lvlText w:val="%4."/>
      <w:lvlJc w:val="left"/>
      <w:pPr>
        <w:ind w:left="360" w:hanging="360"/>
      </w:pPr>
      <w:rPr>
        <w:rFonts w:ascii="Arial" w:hAnsi="Arial" w:cs="Arial" w:hint="default"/>
        <w:sz w:val="22"/>
        <w:szCs w:val="22"/>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nsid w:val="5D4159B7"/>
    <w:multiLevelType w:val="hybridMultilevel"/>
    <w:tmpl w:val="6BAAB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5D8A3E09"/>
    <w:multiLevelType w:val="hybridMultilevel"/>
    <w:tmpl w:val="663ECE80"/>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nsid w:val="5DAA17F2"/>
    <w:multiLevelType w:val="hybridMultilevel"/>
    <w:tmpl w:val="9CBEA47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5DB1203D"/>
    <w:multiLevelType w:val="hybridMultilevel"/>
    <w:tmpl w:val="FE2A2CE4"/>
    <w:lvl w:ilvl="0" w:tplc="C3BA5E1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61455997"/>
    <w:multiLevelType w:val="hybridMultilevel"/>
    <w:tmpl w:val="832E0266"/>
    <w:lvl w:ilvl="0" w:tplc="04150001">
      <w:start w:val="1"/>
      <w:numFmt w:val="bullet"/>
      <w:lvlText w:val=""/>
      <w:lvlJc w:val="left"/>
      <w:pPr>
        <w:ind w:left="1419" w:hanging="360"/>
      </w:pPr>
      <w:rPr>
        <w:rFonts w:ascii="Symbol" w:hAnsi="Symbol" w:hint="default"/>
      </w:rPr>
    </w:lvl>
    <w:lvl w:ilvl="1" w:tplc="04150003" w:tentative="1">
      <w:start w:val="1"/>
      <w:numFmt w:val="bullet"/>
      <w:lvlText w:val="o"/>
      <w:lvlJc w:val="left"/>
      <w:pPr>
        <w:ind w:left="2073" w:hanging="360"/>
      </w:pPr>
      <w:rPr>
        <w:rFonts w:ascii="Courier New" w:hAnsi="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70">
    <w:nsid w:val="61F958F4"/>
    <w:multiLevelType w:val="hybridMultilevel"/>
    <w:tmpl w:val="71F8973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62C0204B"/>
    <w:multiLevelType w:val="hybridMultilevel"/>
    <w:tmpl w:val="34D4F05C"/>
    <w:lvl w:ilvl="0" w:tplc="8188D2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634A6CC9"/>
    <w:multiLevelType w:val="hybridMultilevel"/>
    <w:tmpl w:val="6C78A26C"/>
    <w:lvl w:ilvl="0" w:tplc="45E0F32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63BA124C"/>
    <w:multiLevelType w:val="hybridMultilevel"/>
    <w:tmpl w:val="DAB29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65AE1C9F"/>
    <w:multiLevelType w:val="hybridMultilevel"/>
    <w:tmpl w:val="76AAC4B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65DE4615"/>
    <w:multiLevelType w:val="hybridMultilevel"/>
    <w:tmpl w:val="8DEAABBA"/>
    <w:lvl w:ilvl="0" w:tplc="04A2264E">
      <w:start w:val="1"/>
      <w:numFmt w:val="lowerLetter"/>
      <w:lvlText w:val="%1)"/>
      <w:lvlJc w:val="left"/>
      <w:pPr>
        <w:ind w:left="796" w:hanging="360"/>
      </w:pPr>
      <w:rPr>
        <w:rFonts w:cs="Times New Roman"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76">
    <w:nsid w:val="662A3879"/>
    <w:multiLevelType w:val="hybridMultilevel"/>
    <w:tmpl w:val="AA2CD81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67E47085"/>
    <w:multiLevelType w:val="hybridMultilevel"/>
    <w:tmpl w:val="E74CCD96"/>
    <w:lvl w:ilvl="0" w:tplc="F8B2887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6867103D"/>
    <w:multiLevelType w:val="hybridMultilevel"/>
    <w:tmpl w:val="35403C2A"/>
    <w:lvl w:ilvl="0" w:tplc="E78C9A9C">
      <w:start w:val="20"/>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9">
    <w:nsid w:val="6ACD1507"/>
    <w:multiLevelType w:val="hybridMultilevel"/>
    <w:tmpl w:val="F1920986"/>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6AE17CF6"/>
    <w:multiLevelType w:val="hybridMultilevel"/>
    <w:tmpl w:val="7E7E4D84"/>
    <w:lvl w:ilvl="0" w:tplc="5468746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6CB6426D"/>
    <w:multiLevelType w:val="hybridMultilevel"/>
    <w:tmpl w:val="2216FFE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6D483F5F"/>
    <w:multiLevelType w:val="hybridMultilevel"/>
    <w:tmpl w:val="D8F4905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6DB16E08"/>
    <w:multiLevelType w:val="hybridMultilevel"/>
    <w:tmpl w:val="CA00D80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6F141F66"/>
    <w:multiLevelType w:val="hybridMultilevel"/>
    <w:tmpl w:val="9B941D40"/>
    <w:lvl w:ilvl="0" w:tplc="97DA245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71552AC9"/>
    <w:multiLevelType w:val="hybridMultilevel"/>
    <w:tmpl w:val="2F9E3AD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73CD59B5"/>
    <w:multiLevelType w:val="hybridMultilevel"/>
    <w:tmpl w:val="6F081A22"/>
    <w:lvl w:ilvl="0" w:tplc="976222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740F415A"/>
    <w:multiLevelType w:val="hybridMultilevel"/>
    <w:tmpl w:val="C14059FA"/>
    <w:lvl w:ilvl="0" w:tplc="4536B47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74DE3FED"/>
    <w:multiLevelType w:val="hybridMultilevel"/>
    <w:tmpl w:val="D332B7C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77055491"/>
    <w:multiLevelType w:val="hybridMultilevel"/>
    <w:tmpl w:val="4EF8DE0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77606887"/>
    <w:multiLevelType w:val="hybridMultilevel"/>
    <w:tmpl w:val="DAB29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7790154D"/>
    <w:multiLevelType w:val="hybridMultilevel"/>
    <w:tmpl w:val="238613D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78D250F2"/>
    <w:multiLevelType w:val="hybridMultilevel"/>
    <w:tmpl w:val="4C7C8B2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78E25085"/>
    <w:multiLevelType w:val="hybridMultilevel"/>
    <w:tmpl w:val="7E7E2F6A"/>
    <w:lvl w:ilvl="0" w:tplc="AA4A783C">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A270CB9"/>
    <w:multiLevelType w:val="hybridMultilevel"/>
    <w:tmpl w:val="969C8BD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7B095781"/>
    <w:multiLevelType w:val="hybridMultilevel"/>
    <w:tmpl w:val="7DE672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7B5369DC"/>
    <w:multiLevelType w:val="hybridMultilevel"/>
    <w:tmpl w:val="C1C88F36"/>
    <w:lvl w:ilvl="0" w:tplc="D54E8DE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7E4F7CEC"/>
    <w:multiLevelType w:val="hybridMultilevel"/>
    <w:tmpl w:val="92AA1F32"/>
    <w:lvl w:ilvl="0" w:tplc="0415000F">
      <w:start w:val="1"/>
      <w:numFmt w:val="decimal"/>
      <w:lvlText w:val="%1."/>
      <w:lvlJc w:val="left"/>
      <w:pPr>
        <w:ind w:left="720" w:hanging="360"/>
      </w:pPr>
      <w:rPr>
        <w:rFonts w:cs="Times New Roman"/>
      </w:rPr>
    </w:lvl>
    <w:lvl w:ilvl="1" w:tplc="03C29E9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6"/>
  </w:num>
  <w:num w:numId="3">
    <w:abstractNumId w:val="64"/>
  </w:num>
  <w:num w:numId="4">
    <w:abstractNumId w:val="22"/>
  </w:num>
  <w:num w:numId="5">
    <w:abstractNumId w:val="52"/>
  </w:num>
  <w:num w:numId="6">
    <w:abstractNumId w:val="97"/>
  </w:num>
  <w:num w:numId="7">
    <w:abstractNumId w:val="19"/>
  </w:num>
  <w:num w:numId="8">
    <w:abstractNumId w:val="78"/>
  </w:num>
  <w:num w:numId="9">
    <w:abstractNumId w:val="61"/>
  </w:num>
  <w:num w:numId="10">
    <w:abstractNumId w:val="20"/>
  </w:num>
  <w:num w:numId="11">
    <w:abstractNumId w:val="8"/>
  </w:num>
  <w:num w:numId="12">
    <w:abstractNumId w:val="48"/>
  </w:num>
  <w:num w:numId="13">
    <w:abstractNumId w:val="76"/>
  </w:num>
  <w:num w:numId="14">
    <w:abstractNumId w:val="79"/>
  </w:num>
  <w:num w:numId="15">
    <w:abstractNumId w:val="56"/>
  </w:num>
  <w:num w:numId="16">
    <w:abstractNumId w:val="83"/>
  </w:num>
  <w:num w:numId="17">
    <w:abstractNumId w:val="91"/>
  </w:num>
  <w:num w:numId="18">
    <w:abstractNumId w:val="54"/>
  </w:num>
  <w:num w:numId="19">
    <w:abstractNumId w:val="31"/>
  </w:num>
  <w:num w:numId="20">
    <w:abstractNumId w:val="41"/>
  </w:num>
  <w:num w:numId="21">
    <w:abstractNumId w:val="37"/>
  </w:num>
  <w:num w:numId="22">
    <w:abstractNumId w:val="89"/>
  </w:num>
  <w:num w:numId="23">
    <w:abstractNumId w:val="90"/>
  </w:num>
  <w:num w:numId="24">
    <w:abstractNumId w:val="0"/>
  </w:num>
  <w:num w:numId="25">
    <w:abstractNumId w:val="65"/>
  </w:num>
  <w:num w:numId="26">
    <w:abstractNumId w:val="7"/>
  </w:num>
  <w:num w:numId="27">
    <w:abstractNumId w:val="88"/>
  </w:num>
  <w:num w:numId="28">
    <w:abstractNumId w:val="36"/>
  </w:num>
  <w:num w:numId="29">
    <w:abstractNumId w:val="38"/>
  </w:num>
  <w:num w:numId="30">
    <w:abstractNumId w:val="55"/>
  </w:num>
  <w:num w:numId="31">
    <w:abstractNumId w:val="45"/>
  </w:num>
  <w:num w:numId="32">
    <w:abstractNumId w:val="13"/>
  </w:num>
  <w:num w:numId="33">
    <w:abstractNumId w:val="44"/>
  </w:num>
  <w:num w:numId="34">
    <w:abstractNumId w:val="47"/>
  </w:num>
  <w:num w:numId="35">
    <w:abstractNumId w:val="92"/>
  </w:num>
  <w:num w:numId="36">
    <w:abstractNumId w:val="49"/>
  </w:num>
  <w:num w:numId="37">
    <w:abstractNumId w:val="60"/>
  </w:num>
  <w:num w:numId="38">
    <w:abstractNumId w:val="14"/>
  </w:num>
  <w:num w:numId="39">
    <w:abstractNumId w:val="32"/>
  </w:num>
  <w:num w:numId="40">
    <w:abstractNumId w:val="57"/>
  </w:num>
  <w:num w:numId="41">
    <w:abstractNumId w:val="3"/>
  </w:num>
  <w:num w:numId="42">
    <w:abstractNumId w:val="59"/>
  </w:num>
  <w:num w:numId="43">
    <w:abstractNumId w:val="34"/>
  </w:num>
  <w:num w:numId="44">
    <w:abstractNumId w:val="25"/>
  </w:num>
  <w:num w:numId="45">
    <w:abstractNumId w:val="95"/>
  </w:num>
  <w:num w:numId="46">
    <w:abstractNumId w:val="70"/>
  </w:num>
  <w:num w:numId="47">
    <w:abstractNumId w:val="10"/>
  </w:num>
  <w:num w:numId="48">
    <w:abstractNumId w:val="28"/>
  </w:num>
  <w:num w:numId="49">
    <w:abstractNumId w:val="39"/>
  </w:num>
  <w:num w:numId="50">
    <w:abstractNumId w:val="67"/>
  </w:num>
  <w:num w:numId="51">
    <w:abstractNumId w:val="82"/>
  </w:num>
  <w:num w:numId="52">
    <w:abstractNumId w:val="1"/>
  </w:num>
  <w:num w:numId="53">
    <w:abstractNumId w:val="17"/>
  </w:num>
  <w:num w:numId="54">
    <w:abstractNumId w:val="53"/>
  </w:num>
  <w:num w:numId="55">
    <w:abstractNumId w:val="50"/>
  </w:num>
  <w:num w:numId="56">
    <w:abstractNumId w:val="85"/>
  </w:num>
  <w:num w:numId="57">
    <w:abstractNumId w:val="74"/>
  </w:num>
  <w:num w:numId="58">
    <w:abstractNumId w:val="15"/>
  </w:num>
  <w:num w:numId="59">
    <w:abstractNumId w:val="69"/>
  </w:num>
  <w:num w:numId="60">
    <w:abstractNumId w:val="81"/>
  </w:num>
  <w:num w:numId="61">
    <w:abstractNumId w:val="94"/>
  </w:num>
  <w:num w:numId="62">
    <w:abstractNumId w:val="73"/>
  </w:num>
  <w:num w:numId="63">
    <w:abstractNumId w:val="6"/>
  </w:num>
  <w:num w:numId="64">
    <w:abstractNumId w:val="30"/>
  </w:num>
  <w:num w:numId="65">
    <w:abstractNumId w:val="18"/>
  </w:num>
  <w:num w:numId="66">
    <w:abstractNumId w:val="96"/>
  </w:num>
  <w:num w:numId="67">
    <w:abstractNumId w:val="58"/>
  </w:num>
  <w:num w:numId="68">
    <w:abstractNumId w:val="71"/>
  </w:num>
  <w:num w:numId="69">
    <w:abstractNumId w:val="80"/>
  </w:num>
  <w:num w:numId="70">
    <w:abstractNumId w:val="29"/>
  </w:num>
  <w:num w:numId="71">
    <w:abstractNumId w:val="35"/>
  </w:num>
  <w:num w:numId="72">
    <w:abstractNumId w:val="16"/>
  </w:num>
  <w:num w:numId="73">
    <w:abstractNumId w:val="63"/>
  </w:num>
  <w:num w:numId="74">
    <w:abstractNumId w:val="11"/>
  </w:num>
  <w:num w:numId="75">
    <w:abstractNumId w:val="33"/>
  </w:num>
  <w:num w:numId="76">
    <w:abstractNumId w:val="40"/>
  </w:num>
  <w:num w:numId="77">
    <w:abstractNumId w:val="2"/>
  </w:num>
  <w:num w:numId="78">
    <w:abstractNumId w:val="21"/>
  </w:num>
  <w:num w:numId="79">
    <w:abstractNumId w:val="75"/>
  </w:num>
  <w:num w:numId="80">
    <w:abstractNumId w:val="87"/>
  </w:num>
  <w:num w:numId="81">
    <w:abstractNumId w:val="86"/>
  </w:num>
  <w:num w:numId="82">
    <w:abstractNumId w:val="42"/>
  </w:num>
  <w:num w:numId="83">
    <w:abstractNumId w:val="72"/>
  </w:num>
  <w:num w:numId="84">
    <w:abstractNumId w:val="93"/>
  </w:num>
  <w:num w:numId="85">
    <w:abstractNumId w:val="24"/>
  </w:num>
  <w:num w:numId="86">
    <w:abstractNumId w:val="9"/>
  </w:num>
  <w:num w:numId="87">
    <w:abstractNumId w:val="12"/>
  </w:num>
  <w:num w:numId="88">
    <w:abstractNumId w:val="68"/>
  </w:num>
  <w:num w:numId="89">
    <w:abstractNumId w:val="23"/>
  </w:num>
  <w:num w:numId="90">
    <w:abstractNumId w:val="43"/>
  </w:num>
  <w:num w:numId="91">
    <w:abstractNumId w:val="46"/>
  </w:num>
  <w:num w:numId="92">
    <w:abstractNumId w:val="27"/>
  </w:num>
  <w:num w:numId="93">
    <w:abstractNumId w:val="5"/>
  </w:num>
  <w:num w:numId="94">
    <w:abstractNumId w:val="77"/>
  </w:num>
  <w:num w:numId="95">
    <w:abstractNumId w:val="26"/>
  </w:num>
  <w:num w:numId="96">
    <w:abstractNumId w:val="84"/>
  </w:num>
  <w:num w:numId="97">
    <w:abstractNumId w:val="51"/>
  </w:num>
  <w:num w:numId="98">
    <w:abstractNumId w:val="4"/>
  </w:num>
  <w:num w:numId="99">
    <w:abstractNumId w:val="62"/>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F81598"/>
    <w:rsid w:val="00024B74"/>
    <w:rsid w:val="00037B78"/>
    <w:rsid w:val="00056EBB"/>
    <w:rsid w:val="0008541C"/>
    <w:rsid w:val="000B5567"/>
    <w:rsid w:val="000D09EC"/>
    <w:rsid w:val="00131449"/>
    <w:rsid w:val="00157B8D"/>
    <w:rsid w:val="00170843"/>
    <w:rsid w:val="001D5D3C"/>
    <w:rsid w:val="00205C68"/>
    <w:rsid w:val="00211D1E"/>
    <w:rsid w:val="002536CC"/>
    <w:rsid w:val="002665C3"/>
    <w:rsid w:val="002E3B11"/>
    <w:rsid w:val="002E794C"/>
    <w:rsid w:val="003F3A59"/>
    <w:rsid w:val="0044605D"/>
    <w:rsid w:val="00550CC1"/>
    <w:rsid w:val="00592932"/>
    <w:rsid w:val="005A262C"/>
    <w:rsid w:val="005B37E6"/>
    <w:rsid w:val="005C17D2"/>
    <w:rsid w:val="00613B68"/>
    <w:rsid w:val="0063363C"/>
    <w:rsid w:val="006931DC"/>
    <w:rsid w:val="0070323F"/>
    <w:rsid w:val="0077384B"/>
    <w:rsid w:val="007821C4"/>
    <w:rsid w:val="007A0F3F"/>
    <w:rsid w:val="007C4691"/>
    <w:rsid w:val="007E0941"/>
    <w:rsid w:val="00806754"/>
    <w:rsid w:val="00831FAD"/>
    <w:rsid w:val="00836772"/>
    <w:rsid w:val="00861521"/>
    <w:rsid w:val="008F2FD8"/>
    <w:rsid w:val="00913AF0"/>
    <w:rsid w:val="009152E2"/>
    <w:rsid w:val="00A7134F"/>
    <w:rsid w:val="00B45D43"/>
    <w:rsid w:val="00B52D1A"/>
    <w:rsid w:val="00C268E9"/>
    <w:rsid w:val="00C27B5D"/>
    <w:rsid w:val="00C9635A"/>
    <w:rsid w:val="00CE05BE"/>
    <w:rsid w:val="00D83FC5"/>
    <w:rsid w:val="00E262FD"/>
    <w:rsid w:val="00E602CE"/>
    <w:rsid w:val="00E63F9D"/>
    <w:rsid w:val="00E93C49"/>
    <w:rsid w:val="00E96638"/>
    <w:rsid w:val="00F11C20"/>
    <w:rsid w:val="00F24789"/>
    <w:rsid w:val="00F51CEA"/>
    <w:rsid w:val="00F81598"/>
    <w:rsid w:val="00F86EF0"/>
    <w:rsid w:val="00FB672E"/>
    <w:rsid w:val="00FC4456"/>
    <w:rsid w:val="00FF1976"/>
    <w:rsid w:val="00FF75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1598"/>
    <w:pPr>
      <w:spacing w:after="160" w:line="259" w:lineRule="auto"/>
    </w:pPr>
  </w:style>
  <w:style w:type="paragraph" w:styleId="Nagwek2">
    <w:name w:val="heading 2"/>
    <w:basedOn w:val="Normalny"/>
    <w:next w:val="Normalny"/>
    <w:link w:val="Nagwek2Znak"/>
    <w:uiPriority w:val="9"/>
    <w:semiHidden/>
    <w:unhideWhenUsed/>
    <w:qFormat/>
    <w:rsid w:val="00F815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F81598"/>
    <w:rPr>
      <w:rFonts w:asciiTheme="majorHAnsi" w:eastAsiaTheme="majorEastAsia" w:hAnsiTheme="majorHAnsi" w:cstheme="majorBidi"/>
      <w:color w:val="365F91" w:themeColor="accent1" w:themeShade="BF"/>
      <w:sz w:val="26"/>
      <w:szCs w:val="26"/>
    </w:rPr>
  </w:style>
  <w:style w:type="paragraph" w:styleId="Akapitzlist">
    <w:name w:val="List Paragraph"/>
    <w:basedOn w:val="Normalny"/>
    <w:uiPriority w:val="34"/>
    <w:qFormat/>
    <w:rsid w:val="00F81598"/>
    <w:pPr>
      <w:ind w:left="720"/>
      <w:contextualSpacing/>
    </w:pPr>
  </w:style>
  <w:style w:type="paragraph" w:customStyle="1" w:styleId="Default">
    <w:name w:val="Default"/>
    <w:rsid w:val="00F81598"/>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F815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1598"/>
  </w:style>
  <w:style w:type="paragraph" w:styleId="Stopka">
    <w:name w:val="footer"/>
    <w:basedOn w:val="Normalny"/>
    <w:link w:val="StopkaZnak"/>
    <w:uiPriority w:val="99"/>
    <w:unhideWhenUsed/>
    <w:rsid w:val="00F815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1598"/>
  </w:style>
  <w:style w:type="table" w:styleId="Tabela-Siatka">
    <w:name w:val="Table Grid"/>
    <w:basedOn w:val="Standardowy"/>
    <w:uiPriority w:val="39"/>
    <w:rsid w:val="00F81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F81598"/>
    <w:rPr>
      <w:color w:val="0000FF"/>
      <w:u w:val="single"/>
    </w:rPr>
  </w:style>
  <w:style w:type="character" w:styleId="Numerstrony">
    <w:name w:val="page number"/>
    <w:basedOn w:val="Domylnaczcionkaakapitu"/>
    <w:rsid w:val="00F81598"/>
  </w:style>
  <w:style w:type="paragraph" w:customStyle="1" w:styleId="ramkaaktualny">
    <w:name w:val="ramka_aktualny"/>
    <w:basedOn w:val="Normalny"/>
    <w:rsid w:val="00F815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815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0">
    <w:name w:val="p0"/>
    <w:basedOn w:val="Normalny"/>
    <w:rsid w:val="00F815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1">
    <w:name w:val="p1"/>
    <w:basedOn w:val="Normalny"/>
    <w:rsid w:val="00F815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p1">
    <w:name w:val="nop1"/>
    <w:basedOn w:val="Normalny"/>
    <w:rsid w:val="00F81598"/>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F81598"/>
  </w:style>
  <w:style w:type="table" w:customStyle="1" w:styleId="Tabela-Siatka1">
    <w:name w:val="Tabela - Siatka1"/>
    <w:basedOn w:val="Standardowy"/>
    <w:next w:val="Tabela-Siatka"/>
    <w:uiPriority w:val="59"/>
    <w:rsid w:val="00F81598"/>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81598"/>
    <w:pPr>
      <w:widowControl w:val="0"/>
      <w:autoSpaceDE w:val="0"/>
      <w:autoSpaceDN w:val="0"/>
      <w:adjustRightInd w:val="0"/>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F81598"/>
    <w:rPr>
      <w:rFonts w:ascii="Tahoma" w:eastAsia="Times New Roman" w:hAnsi="Tahoma" w:cs="Tahoma"/>
      <w:sz w:val="16"/>
      <w:szCs w:val="16"/>
      <w:lang w:eastAsia="pl-PL"/>
    </w:rPr>
  </w:style>
  <w:style w:type="paragraph" w:customStyle="1" w:styleId="art">
    <w:name w:val="art"/>
    <w:basedOn w:val="Normalny"/>
    <w:rsid w:val="00F8159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8159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1</Pages>
  <Words>9945</Words>
  <Characters>59675</Characters>
  <Application>Microsoft Office Word</Application>
  <DocSecurity>0</DocSecurity>
  <Lines>497</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2022-10-24T06:58:00Z</cp:lastPrinted>
  <dcterms:created xsi:type="dcterms:W3CDTF">2019-01-15T07:26:00Z</dcterms:created>
  <dcterms:modified xsi:type="dcterms:W3CDTF">2023-10-09T08:37:00Z</dcterms:modified>
</cp:coreProperties>
</file>